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87" w:rsidRPr="00776516" w:rsidRDefault="003A6187" w:rsidP="00AD724F">
      <w:pPr>
        <w:pStyle w:val="Pa3"/>
        <w:jc w:val="center"/>
        <w:rPr>
          <w:rStyle w:val="A4"/>
          <w:rFonts w:ascii="Arial" w:hAnsi="Arial" w:cs="Arial"/>
          <w:sz w:val="24"/>
          <w:szCs w:val="24"/>
        </w:rPr>
      </w:pPr>
      <w:r w:rsidRPr="00776516">
        <w:rPr>
          <w:rStyle w:val="A4"/>
          <w:rFonts w:ascii="Arial" w:hAnsi="Arial" w:cs="Arial"/>
          <w:sz w:val="24"/>
          <w:szCs w:val="24"/>
        </w:rPr>
        <w:t xml:space="preserve">Invitation to Host the Harlan III International Symposium </w:t>
      </w:r>
      <w:r w:rsidRPr="00776516">
        <w:rPr>
          <w:rStyle w:val="A4"/>
          <w:rFonts w:ascii="Arial" w:hAnsi="Arial" w:cs="Arial"/>
          <w:sz w:val="24"/>
          <w:szCs w:val="24"/>
        </w:rPr>
        <w:br/>
        <w:t>on Domestication, Evolution, and Uses of Biological Diversity</w:t>
      </w:r>
    </w:p>
    <w:p w:rsidR="00BA2557" w:rsidRPr="00930B19" w:rsidRDefault="00BA2557" w:rsidP="00AD724F">
      <w:pPr>
        <w:pStyle w:val="Pa3"/>
        <w:spacing w:before="120"/>
        <w:rPr>
          <w:rFonts w:ascii="Arial" w:hAnsi="Arial" w:cs="Arial"/>
          <w:b/>
          <w:color w:val="000000"/>
          <w:u w:val="single"/>
        </w:rPr>
      </w:pPr>
      <w:r w:rsidRPr="00930B19">
        <w:rPr>
          <w:rStyle w:val="A4"/>
          <w:rFonts w:ascii="Arial" w:hAnsi="Arial" w:cs="Arial"/>
          <w:b w:val="0"/>
          <w:sz w:val="24"/>
          <w:szCs w:val="24"/>
          <w:u w:val="single"/>
        </w:rPr>
        <w:t>Symposium</w:t>
      </w:r>
      <w:r w:rsidRPr="00930B19">
        <w:rPr>
          <w:rStyle w:val="A4"/>
          <w:rFonts w:ascii="Arial" w:hAnsi="Arial" w:cs="Arial"/>
          <w:b w:val="0"/>
          <w:u w:val="single"/>
        </w:rPr>
        <w:t xml:space="preserve"> </w:t>
      </w:r>
      <w:r w:rsidRPr="00930B19">
        <w:rPr>
          <w:rStyle w:val="A4"/>
          <w:rFonts w:ascii="Arial" w:hAnsi="Arial" w:cs="Arial"/>
          <w:b w:val="0"/>
          <w:sz w:val="24"/>
          <w:szCs w:val="24"/>
          <w:u w:val="single"/>
        </w:rPr>
        <w:t>Concept</w:t>
      </w:r>
    </w:p>
    <w:p w:rsidR="001832DA" w:rsidRPr="00776516" w:rsidRDefault="00E01710" w:rsidP="00942E60">
      <w:pPr>
        <w:pStyle w:val="Pa6"/>
        <w:spacing w:before="60"/>
        <w:rPr>
          <w:rStyle w:val="A5"/>
          <w:rFonts w:ascii="Times New Roman" w:hAnsi="Times New Roman" w:cs="Times New Roman"/>
          <w:sz w:val="24"/>
          <w:szCs w:val="24"/>
        </w:rPr>
      </w:pPr>
      <w:r w:rsidRPr="00776516">
        <w:rPr>
          <w:rStyle w:val="A5"/>
          <w:rFonts w:ascii="Times New Roman" w:hAnsi="Times New Roman" w:cs="Times New Roman"/>
          <w:sz w:val="24"/>
          <w:szCs w:val="24"/>
        </w:rPr>
        <w:t>We need to understand the past if we are to manage the demands put on our planet to feed the projected human population of 9.7 billion by the year 2050, especially in the light of global warming and the consequent climate change. We need understand the events of the past if we are to successfully</w:t>
      </w:r>
      <w:r w:rsidR="00776516" w:rsidRPr="00776516">
        <w:rPr>
          <w:rStyle w:val="A5"/>
          <w:rFonts w:ascii="Times New Roman" w:hAnsi="Times New Roman" w:cs="Times New Roman"/>
          <w:sz w:val="24"/>
          <w:szCs w:val="24"/>
        </w:rPr>
        <w:t xml:space="preserve"> tackle and manage the future. </w:t>
      </w:r>
      <w:r w:rsidRPr="00776516">
        <w:rPr>
          <w:rStyle w:val="A5"/>
          <w:rFonts w:ascii="Times New Roman" w:hAnsi="Times New Roman" w:cs="Times New Roman"/>
          <w:sz w:val="24"/>
          <w:szCs w:val="24"/>
        </w:rPr>
        <w:t xml:space="preserve">The transition from nomadic hunter-gatherer lifestyle to a sedentary farming and pastoral one had revolutionary consequences in the history of humankind. </w:t>
      </w:r>
      <w:r w:rsidR="00BA2557" w:rsidRPr="00776516">
        <w:rPr>
          <w:rStyle w:val="A5"/>
          <w:rFonts w:ascii="Times New Roman" w:hAnsi="Times New Roman" w:cs="Times New Roman"/>
          <w:sz w:val="24"/>
          <w:szCs w:val="24"/>
        </w:rPr>
        <w:t>Our knowledge of the processes that affect agricultural biodiversity, in both plants and animals, has increased con</w:t>
      </w:r>
      <w:r w:rsidR="00BA2557" w:rsidRPr="00776516">
        <w:rPr>
          <w:rStyle w:val="A5"/>
          <w:rFonts w:ascii="Times New Roman" w:hAnsi="Times New Roman" w:cs="Times New Roman"/>
          <w:sz w:val="24"/>
          <w:szCs w:val="24"/>
        </w:rPr>
        <w:softHyphen/>
        <w:t>siderably in the recent yea</w:t>
      </w:r>
      <w:r w:rsidR="00942E60" w:rsidRPr="00776516">
        <w:rPr>
          <w:rStyle w:val="A5"/>
          <w:rFonts w:ascii="Times New Roman" w:hAnsi="Times New Roman" w:cs="Times New Roman"/>
          <w:sz w:val="24"/>
          <w:szCs w:val="24"/>
        </w:rPr>
        <w:t>rs since an international sympo</w:t>
      </w:r>
      <w:r w:rsidR="00BA2557" w:rsidRPr="00776516">
        <w:rPr>
          <w:rStyle w:val="A5"/>
          <w:rFonts w:ascii="Times New Roman" w:hAnsi="Times New Roman" w:cs="Times New Roman"/>
          <w:sz w:val="24"/>
          <w:szCs w:val="24"/>
        </w:rPr>
        <w:t>sium was he</w:t>
      </w:r>
      <w:r w:rsidR="00942E60" w:rsidRPr="00776516">
        <w:rPr>
          <w:rStyle w:val="A5"/>
          <w:rFonts w:ascii="Times New Roman" w:hAnsi="Times New Roman" w:cs="Times New Roman"/>
          <w:sz w:val="24"/>
          <w:szCs w:val="24"/>
        </w:rPr>
        <w:t>ld in Aleppo, Syria in May 1997,</w:t>
      </w:r>
      <w:r w:rsidR="00C80DB7">
        <w:rPr>
          <w:rStyle w:val="A5"/>
          <w:rFonts w:ascii="Times New Roman" w:hAnsi="Times New Roman" w:cs="Times New Roman"/>
          <w:sz w:val="24"/>
          <w:szCs w:val="24"/>
        </w:rPr>
        <w:t xml:space="preserve"> </w:t>
      </w:r>
      <w:r w:rsidR="00BA2557" w:rsidRPr="00776516">
        <w:rPr>
          <w:rStyle w:val="A5"/>
          <w:rFonts w:ascii="Times New Roman" w:hAnsi="Times New Roman" w:cs="Times New Roman"/>
          <w:i/>
          <w:iCs/>
          <w:sz w:val="24"/>
          <w:szCs w:val="24"/>
        </w:rPr>
        <w:t>The Origins of Agriculture and the Domestication of Crop Plants in the Near East</w:t>
      </w:r>
      <w:r w:rsidR="00C80DB7">
        <w:rPr>
          <w:rStyle w:val="A5"/>
          <w:rFonts w:ascii="Times New Roman" w:hAnsi="Times New Roman" w:cs="Times New Roman"/>
          <w:sz w:val="24"/>
          <w:szCs w:val="24"/>
        </w:rPr>
        <w:t>”, dedicated to Jack R. Harlan</w:t>
      </w:r>
      <w:r w:rsidR="00BA2557" w:rsidRPr="00776516">
        <w:rPr>
          <w:rStyle w:val="A5"/>
          <w:rFonts w:ascii="Times New Roman" w:hAnsi="Times New Roman" w:cs="Times New Roman"/>
          <w:sz w:val="24"/>
          <w:szCs w:val="24"/>
        </w:rPr>
        <w:t xml:space="preserve"> </w:t>
      </w:r>
      <w:r w:rsidR="00C80DB7">
        <w:rPr>
          <w:rStyle w:val="A5"/>
          <w:rFonts w:ascii="Times New Roman" w:hAnsi="Times New Roman" w:cs="Times New Roman"/>
          <w:sz w:val="24"/>
          <w:szCs w:val="24"/>
        </w:rPr>
        <w:t>(1917-</w:t>
      </w:r>
      <w:r w:rsidR="00BA2557" w:rsidRPr="00776516">
        <w:rPr>
          <w:rStyle w:val="A5"/>
          <w:rFonts w:ascii="Times New Roman" w:hAnsi="Times New Roman" w:cs="Times New Roman"/>
          <w:sz w:val="24"/>
          <w:szCs w:val="24"/>
        </w:rPr>
        <w:t>98</w:t>
      </w:r>
      <w:r w:rsidR="00C80DB7">
        <w:rPr>
          <w:rStyle w:val="A5"/>
          <w:rFonts w:ascii="Times New Roman" w:hAnsi="Times New Roman" w:cs="Times New Roman"/>
          <w:sz w:val="24"/>
          <w:szCs w:val="24"/>
        </w:rPr>
        <w:t>)</w:t>
      </w:r>
      <w:r w:rsidR="00BA2557" w:rsidRPr="00776516">
        <w:rPr>
          <w:rStyle w:val="A5"/>
          <w:rFonts w:ascii="Times New Roman" w:hAnsi="Times New Roman" w:cs="Times New Roman"/>
          <w:sz w:val="24"/>
          <w:szCs w:val="24"/>
        </w:rPr>
        <w:t xml:space="preserve">, evolutionary biologist and plant explorer. </w:t>
      </w:r>
      <w:r w:rsidR="00B96CA8" w:rsidRPr="00776516">
        <w:rPr>
          <w:rStyle w:val="A5"/>
          <w:rFonts w:ascii="Times New Roman" w:hAnsi="Times New Roman" w:cs="Times New Roman"/>
          <w:sz w:val="24"/>
          <w:szCs w:val="24"/>
        </w:rPr>
        <w:t>The Second Harlan Symposium</w:t>
      </w:r>
      <w:r w:rsidR="00942E60" w:rsidRPr="00776516">
        <w:rPr>
          <w:rStyle w:val="A5"/>
          <w:rFonts w:ascii="Times New Roman" w:hAnsi="Times New Roman" w:cs="Times New Roman"/>
          <w:sz w:val="24"/>
          <w:szCs w:val="24"/>
        </w:rPr>
        <w:t xml:space="preserve">, </w:t>
      </w:r>
      <w:r w:rsidR="00942E60" w:rsidRPr="00776516">
        <w:rPr>
          <w:rStyle w:val="A5"/>
          <w:rFonts w:ascii="Times New Roman" w:hAnsi="Times New Roman" w:cs="Times New Roman"/>
          <w:i/>
          <w:sz w:val="24"/>
          <w:szCs w:val="24"/>
        </w:rPr>
        <w:t xml:space="preserve">Biodiversity in Agriculture: Domestication, Evolution, &amp; Sustainability, </w:t>
      </w:r>
      <w:r w:rsidR="00942E60" w:rsidRPr="00776516">
        <w:rPr>
          <w:rStyle w:val="A5"/>
          <w:rFonts w:ascii="Times New Roman" w:hAnsi="Times New Roman" w:cs="Times New Roman"/>
          <w:sz w:val="24"/>
          <w:szCs w:val="24"/>
        </w:rPr>
        <w:t>took place at the University of California</w:t>
      </w:r>
      <w:r w:rsidR="008E228A">
        <w:rPr>
          <w:rStyle w:val="A5"/>
          <w:rFonts w:ascii="Times New Roman" w:hAnsi="Times New Roman" w:cs="Times New Roman"/>
          <w:sz w:val="24"/>
          <w:szCs w:val="24"/>
        </w:rPr>
        <w:t>,</w:t>
      </w:r>
      <w:r w:rsidR="00942E60" w:rsidRPr="00776516">
        <w:rPr>
          <w:rStyle w:val="A5"/>
          <w:rFonts w:ascii="Times New Roman" w:hAnsi="Times New Roman" w:cs="Times New Roman"/>
          <w:sz w:val="24"/>
          <w:szCs w:val="24"/>
        </w:rPr>
        <w:t xml:space="preserve"> Davis in September 2008. The symposium was very successful and the proceedings were published by Cambridge University Press in 201</w:t>
      </w:r>
      <w:r w:rsidR="001832DA" w:rsidRPr="00776516">
        <w:rPr>
          <w:rStyle w:val="A5"/>
          <w:rFonts w:ascii="Times New Roman" w:hAnsi="Times New Roman" w:cs="Times New Roman"/>
          <w:sz w:val="24"/>
          <w:szCs w:val="24"/>
        </w:rPr>
        <w:t>2. Interest has been expressed that a Harlan III symposium should be organized. To that end we have formed an International Advisory Committee to evaluate proposals for the Harlan III symposium. As hosts of Harlan II symposium we have initiated this activity. University of California, Davis does not ‘own’ this symposium, but we are very pleased about the prospects of a third symposium. The International Committee will select the venue based on proposals it receives. The legacy of Jack Harlan may guide the topical focus of the symposium. That, of course, gives great latitude because of Professor Harlan’s tremendous breadth of interests and scholarly activity.</w:t>
      </w:r>
    </w:p>
    <w:p w:rsidR="00D62643" w:rsidRPr="00776516" w:rsidRDefault="00B96CA8" w:rsidP="00BA2557">
      <w:pPr>
        <w:pStyle w:val="Pa6"/>
        <w:spacing w:before="60"/>
        <w:rPr>
          <w:rStyle w:val="A5"/>
          <w:rFonts w:ascii="Times New Roman" w:hAnsi="Times New Roman" w:cs="Times New Roman"/>
          <w:sz w:val="24"/>
          <w:szCs w:val="24"/>
        </w:rPr>
      </w:pPr>
      <w:r w:rsidRPr="00776516">
        <w:rPr>
          <w:rFonts w:ascii="Times New Roman" w:hAnsi="Times New Roman" w:cs="Times New Roman"/>
          <w:color w:val="000000"/>
        </w:rPr>
        <w:t>Our knowledge of the processes that affect agricultural biodiversity, in both plants</w:t>
      </w:r>
      <w:r w:rsidR="00F269B0" w:rsidRPr="00776516">
        <w:rPr>
          <w:rFonts w:ascii="Times New Roman" w:hAnsi="Times New Roman" w:cs="Times New Roman"/>
          <w:color w:val="000000"/>
        </w:rPr>
        <w:t xml:space="preserve"> and animals, has increased con</w:t>
      </w:r>
      <w:r w:rsidRPr="00776516">
        <w:rPr>
          <w:rFonts w:ascii="Times New Roman" w:hAnsi="Times New Roman" w:cs="Times New Roman"/>
          <w:color w:val="000000"/>
        </w:rPr>
        <w:t>siderably in the recent years since the above two Symposia (Harlan I in Aleppo, and Harlan II in Davis). And hence it is appropriate to organize Harlan III including</w:t>
      </w:r>
      <w:r w:rsidR="00EE1F22" w:rsidRPr="00776516">
        <w:rPr>
          <w:rFonts w:ascii="Times New Roman" w:hAnsi="Times New Roman" w:cs="Times New Roman"/>
          <w:color w:val="000000"/>
        </w:rPr>
        <w:t>,</w:t>
      </w:r>
      <w:r w:rsidRPr="00776516">
        <w:rPr>
          <w:rFonts w:ascii="Times New Roman" w:hAnsi="Times New Roman" w:cs="Times New Roman"/>
          <w:color w:val="000000"/>
        </w:rPr>
        <w:t xml:space="preserve"> but not exclusive</w:t>
      </w:r>
      <w:r w:rsidR="00EE1F22" w:rsidRPr="00776516">
        <w:rPr>
          <w:rFonts w:ascii="Times New Roman" w:hAnsi="Times New Roman" w:cs="Times New Roman"/>
          <w:color w:val="000000"/>
        </w:rPr>
        <w:t>,</w:t>
      </w:r>
      <w:r w:rsidRPr="00776516">
        <w:rPr>
          <w:rFonts w:ascii="Times New Roman" w:hAnsi="Times New Roman" w:cs="Times New Roman"/>
          <w:color w:val="000000"/>
        </w:rPr>
        <w:t xml:space="preserve"> of the following themes:</w:t>
      </w:r>
    </w:p>
    <w:p w:rsidR="00BA2557" w:rsidRPr="00776516" w:rsidRDefault="00BA2557" w:rsidP="00BA2557">
      <w:pPr>
        <w:pStyle w:val="Pa6"/>
        <w:spacing w:before="60"/>
        <w:rPr>
          <w:rFonts w:ascii="Times New Roman" w:hAnsi="Times New Roman" w:cs="Times New Roman"/>
          <w:color w:val="000000"/>
        </w:rPr>
      </w:pPr>
      <w:r w:rsidRPr="00776516">
        <w:rPr>
          <w:rStyle w:val="A5"/>
          <w:rFonts w:ascii="Times New Roman" w:hAnsi="Times New Roman" w:cs="Times New Roman"/>
          <w:sz w:val="24"/>
          <w:szCs w:val="24"/>
        </w:rPr>
        <w:t>Examples include:</w:t>
      </w:r>
    </w:p>
    <w:p w:rsidR="00BA2557" w:rsidRPr="00776516" w:rsidRDefault="00BA2557" w:rsidP="00C80DB7">
      <w:pPr>
        <w:pStyle w:val="Pa15"/>
        <w:numPr>
          <w:ilvl w:val="0"/>
          <w:numId w:val="13"/>
        </w:numPr>
        <w:spacing w:after="120" w:line="240" w:lineRule="auto"/>
        <w:rPr>
          <w:rFonts w:ascii="Times New Roman" w:hAnsi="Times New Roman" w:cs="Times New Roman"/>
          <w:color w:val="000000"/>
        </w:rPr>
      </w:pPr>
      <w:r w:rsidRPr="00776516">
        <w:rPr>
          <w:rStyle w:val="A5"/>
          <w:rFonts w:ascii="Times New Roman" w:hAnsi="Times New Roman" w:cs="Times New Roman"/>
          <w:sz w:val="24"/>
          <w:szCs w:val="24"/>
        </w:rPr>
        <w:t xml:space="preserve">The origin of domestication and </w:t>
      </w:r>
      <w:r w:rsidR="00617FC2" w:rsidRPr="00776516">
        <w:rPr>
          <w:rStyle w:val="A5"/>
          <w:rFonts w:ascii="Times New Roman" w:hAnsi="Times New Roman" w:cs="Times New Roman"/>
          <w:sz w:val="24"/>
          <w:szCs w:val="24"/>
        </w:rPr>
        <w:t xml:space="preserve">crop and farm animal evolution </w:t>
      </w:r>
      <w:r w:rsidRPr="00776516">
        <w:rPr>
          <w:rStyle w:val="A5"/>
          <w:rFonts w:ascii="Times New Roman" w:hAnsi="Times New Roman" w:cs="Times New Roman"/>
          <w:sz w:val="24"/>
          <w:szCs w:val="24"/>
        </w:rPr>
        <w:t>are now being investigated with powerful genomic tools.</w:t>
      </w:r>
    </w:p>
    <w:p w:rsidR="00BA2557" w:rsidRPr="00776516" w:rsidRDefault="001832DA" w:rsidP="00C80DB7">
      <w:pPr>
        <w:pStyle w:val="Pa15"/>
        <w:numPr>
          <w:ilvl w:val="0"/>
          <w:numId w:val="13"/>
        </w:numPr>
        <w:spacing w:after="120" w:line="240" w:lineRule="auto"/>
        <w:rPr>
          <w:rFonts w:ascii="Times New Roman" w:hAnsi="Times New Roman" w:cs="Times New Roman"/>
          <w:color w:val="000000"/>
        </w:rPr>
      </w:pPr>
      <w:r w:rsidRPr="00776516">
        <w:rPr>
          <w:rStyle w:val="A5"/>
          <w:rFonts w:ascii="Times New Roman" w:hAnsi="Times New Roman" w:cs="Times New Roman"/>
          <w:sz w:val="24"/>
          <w:szCs w:val="24"/>
        </w:rPr>
        <w:t>Domestication constitutes a m</w:t>
      </w:r>
      <w:r w:rsidR="00BA2557" w:rsidRPr="00776516">
        <w:rPr>
          <w:rStyle w:val="A5"/>
          <w:rFonts w:ascii="Times New Roman" w:hAnsi="Times New Roman" w:cs="Times New Roman"/>
          <w:sz w:val="24"/>
          <w:szCs w:val="24"/>
        </w:rPr>
        <w:t xml:space="preserve">odel </w:t>
      </w:r>
      <w:r w:rsidRPr="00776516">
        <w:rPr>
          <w:rStyle w:val="A5"/>
          <w:rFonts w:ascii="Times New Roman" w:hAnsi="Times New Roman" w:cs="Times New Roman"/>
          <w:sz w:val="24"/>
          <w:szCs w:val="24"/>
        </w:rPr>
        <w:t>for the study of evolutionary processes</w:t>
      </w:r>
      <w:r w:rsidR="00BA2557" w:rsidRPr="00776516">
        <w:rPr>
          <w:rStyle w:val="A5"/>
          <w:rFonts w:ascii="Times New Roman" w:hAnsi="Times New Roman" w:cs="Times New Roman"/>
          <w:sz w:val="24"/>
          <w:szCs w:val="24"/>
        </w:rPr>
        <w:t xml:space="preserve"> and</w:t>
      </w:r>
      <w:r w:rsidR="00EE1F22" w:rsidRPr="00776516">
        <w:rPr>
          <w:rStyle w:val="A5"/>
          <w:rFonts w:ascii="Times New Roman" w:hAnsi="Times New Roman" w:cs="Times New Roman"/>
          <w:sz w:val="24"/>
          <w:szCs w:val="24"/>
        </w:rPr>
        <w:t xml:space="preserve"> the</w:t>
      </w:r>
      <w:r w:rsidR="00BA2557" w:rsidRPr="00776516">
        <w:rPr>
          <w:rStyle w:val="A5"/>
          <w:rFonts w:ascii="Times New Roman" w:hAnsi="Times New Roman" w:cs="Times New Roman"/>
          <w:sz w:val="24"/>
          <w:szCs w:val="24"/>
        </w:rPr>
        <w:t xml:space="preserve"> molecular </w:t>
      </w:r>
      <w:r w:rsidRPr="00776516">
        <w:rPr>
          <w:rStyle w:val="A5"/>
          <w:rFonts w:ascii="Times New Roman" w:hAnsi="Times New Roman" w:cs="Times New Roman"/>
          <w:sz w:val="24"/>
          <w:szCs w:val="24"/>
        </w:rPr>
        <w:t xml:space="preserve">and genetic </w:t>
      </w:r>
      <w:r w:rsidR="00EE1F22" w:rsidRPr="00776516">
        <w:rPr>
          <w:rStyle w:val="A5"/>
          <w:rFonts w:ascii="Times New Roman" w:hAnsi="Times New Roman" w:cs="Times New Roman"/>
          <w:sz w:val="24"/>
          <w:szCs w:val="24"/>
        </w:rPr>
        <w:t xml:space="preserve">tools </w:t>
      </w:r>
      <w:r w:rsidRPr="00776516">
        <w:rPr>
          <w:rStyle w:val="A5"/>
          <w:rFonts w:ascii="Times New Roman" w:hAnsi="Times New Roman" w:cs="Times New Roman"/>
          <w:sz w:val="24"/>
          <w:szCs w:val="24"/>
        </w:rPr>
        <w:t xml:space="preserve">provide a scientific basis for </w:t>
      </w:r>
      <w:r w:rsidR="00EE1F22" w:rsidRPr="00776516">
        <w:rPr>
          <w:rStyle w:val="A5"/>
          <w:rFonts w:ascii="Times New Roman" w:hAnsi="Times New Roman" w:cs="Times New Roman"/>
          <w:sz w:val="24"/>
          <w:szCs w:val="24"/>
        </w:rPr>
        <w:t>coping with climate change.</w:t>
      </w:r>
    </w:p>
    <w:p w:rsidR="00BA2557" w:rsidRPr="00776516" w:rsidRDefault="00BA2557" w:rsidP="00C80DB7">
      <w:pPr>
        <w:pStyle w:val="Pa15"/>
        <w:numPr>
          <w:ilvl w:val="0"/>
          <w:numId w:val="13"/>
        </w:numPr>
        <w:spacing w:after="120" w:line="240" w:lineRule="auto"/>
        <w:rPr>
          <w:rFonts w:ascii="Times New Roman" w:hAnsi="Times New Roman" w:cs="Times New Roman"/>
          <w:color w:val="000000"/>
        </w:rPr>
      </w:pPr>
      <w:r w:rsidRPr="00776516">
        <w:rPr>
          <w:rStyle w:val="A5"/>
          <w:rFonts w:ascii="Times New Roman" w:hAnsi="Times New Roman" w:cs="Times New Roman"/>
          <w:sz w:val="24"/>
          <w:szCs w:val="24"/>
        </w:rPr>
        <w:t xml:space="preserve">The discovery and characterization of micro-remains </w:t>
      </w:r>
      <w:r w:rsidR="00617FC2" w:rsidRPr="00776516">
        <w:rPr>
          <w:rStyle w:val="A5"/>
          <w:rFonts w:ascii="Times New Roman" w:hAnsi="Times New Roman" w:cs="Times New Roman"/>
          <w:sz w:val="24"/>
          <w:szCs w:val="24"/>
        </w:rPr>
        <w:t xml:space="preserve">and other excavated objects </w:t>
      </w:r>
      <w:r w:rsidRPr="00776516">
        <w:rPr>
          <w:rStyle w:val="A5"/>
          <w:rFonts w:ascii="Times New Roman" w:hAnsi="Times New Roman" w:cs="Times New Roman"/>
          <w:sz w:val="24"/>
          <w:szCs w:val="24"/>
        </w:rPr>
        <w:t>allow archeo</w:t>
      </w:r>
      <w:r w:rsidR="00617FC2" w:rsidRPr="00776516">
        <w:rPr>
          <w:rStyle w:val="A5"/>
          <w:rFonts w:ascii="Times New Roman" w:hAnsi="Times New Roman" w:cs="Times New Roman"/>
          <w:sz w:val="24"/>
          <w:szCs w:val="24"/>
        </w:rPr>
        <w:t>botanists</w:t>
      </w:r>
      <w:r w:rsidRPr="00776516">
        <w:rPr>
          <w:rStyle w:val="A5"/>
          <w:rFonts w:ascii="Times New Roman" w:hAnsi="Times New Roman" w:cs="Times New Roman"/>
          <w:sz w:val="24"/>
          <w:szCs w:val="24"/>
        </w:rPr>
        <w:t xml:space="preserve"> to explore the origins of agriculture</w:t>
      </w:r>
      <w:r w:rsidR="00617FC2" w:rsidRPr="00776516">
        <w:rPr>
          <w:rStyle w:val="A5"/>
          <w:rFonts w:ascii="Times New Roman" w:hAnsi="Times New Roman" w:cs="Times New Roman"/>
          <w:sz w:val="24"/>
          <w:szCs w:val="24"/>
        </w:rPr>
        <w:t xml:space="preserve"> and the role played by farm animals</w:t>
      </w:r>
      <w:r w:rsidRPr="00776516">
        <w:rPr>
          <w:rStyle w:val="A5"/>
          <w:rFonts w:ascii="Times New Roman" w:hAnsi="Times New Roman" w:cs="Times New Roman"/>
          <w:sz w:val="24"/>
          <w:szCs w:val="24"/>
        </w:rPr>
        <w:t xml:space="preserve"> in a broader range of environments.</w:t>
      </w:r>
    </w:p>
    <w:p w:rsidR="00BA2557" w:rsidRPr="00776516" w:rsidRDefault="00BA2557" w:rsidP="00C80DB7">
      <w:pPr>
        <w:pStyle w:val="Pa15"/>
        <w:numPr>
          <w:ilvl w:val="0"/>
          <w:numId w:val="13"/>
        </w:numPr>
        <w:spacing w:after="120" w:line="240" w:lineRule="auto"/>
        <w:rPr>
          <w:rStyle w:val="A5"/>
          <w:rFonts w:ascii="Times New Roman" w:hAnsi="Times New Roman" w:cs="Times New Roman"/>
          <w:sz w:val="24"/>
          <w:szCs w:val="24"/>
        </w:rPr>
      </w:pPr>
      <w:r w:rsidRPr="00776516">
        <w:rPr>
          <w:rStyle w:val="A5"/>
          <w:rFonts w:ascii="Times New Roman" w:hAnsi="Times New Roman" w:cs="Times New Roman"/>
          <w:sz w:val="24"/>
          <w:szCs w:val="24"/>
        </w:rPr>
        <w:t>The role of farmers in maintaining agricultural biodiversity</w:t>
      </w:r>
      <w:r w:rsidR="00617FC2" w:rsidRPr="00776516">
        <w:rPr>
          <w:rStyle w:val="A5"/>
          <w:rFonts w:ascii="Times New Roman" w:hAnsi="Times New Roman" w:cs="Times New Roman"/>
          <w:sz w:val="24"/>
          <w:szCs w:val="24"/>
        </w:rPr>
        <w:t xml:space="preserve"> through continued cultivation of landraces</w:t>
      </w:r>
      <w:r w:rsidRPr="00776516">
        <w:rPr>
          <w:rStyle w:val="A5"/>
          <w:rFonts w:ascii="Times New Roman" w:hAnsi="Times New Roman" w:cs="Times New Roman"/>
          <w:sz w:val="24"/>
          <w:szCs w:val="24"/>
        </w:rPr>
        <w:t>.</w:t>
      </w:r>
    </w:p>
    <w:p w:rsidR="00776516" w:rsidRDefault="00BA2557" w:rsidP="00C80DB7">
      <w:pPr>
        <w:pStyle w:val="ListParagraph"/>
        <w:numPr>
          <w:ilvl w:val="0"/>
          <w:numId w:val="13"/>
        </w:numPr>
        <w:autoSpaceDE w:val="0"/>
        <w:autoSpaceDN w:val="0"/>
        <w:adjustRightInd w:val="0"/>
        <w:spacing w:after="120" w:line="240" w:lineRule="auto"/>
        <w:rPr>
          <w:rFonts w:ascii="Times New Roman" w:hAnsi="Times New Roman" w:cs="Times New Roman"/>
          <w:color w:val="000000"/>
          <w:sz w:val="24"/>
          <w:szCs w:val="24"/>
        </w:rPr>
      </w:pPr>
      <w:r w:rsidRPr="00776516">
        <w:rPr>
          <w:rFonts w:ascii="Times New Roman" w:hAnsi="Times New Roman" w:cs="Times New Roman"/>
          <w:color w:val="000000"/>
          <w:sz w:val="24"/>
          <w:szCs w:val="24"/>
        </w:rPr>
        <w:t>Conserving and utilizing agricult</w:t>
      </w:r>
      <w:r w:rsidR="00617FC2" w:rsidRPr="00776516">
        <w:rPr>
          <w:rFonts w:ascii="Times New Roman" w:hAnsi="Times New Roman" w:cs="Times New Roman"/>
          <w:color w:val="000000"/>
          <w:sz w:val="24"/>
          <w:szCs w:val="24"/>
        </w:rPr>
        <w:t>u</w:t>
      </w:r>
      <w:r w:rsidRPr="00776516">
        <w:rPr>
          <w:rFonts w:ascii="Times New Roman" w:hAnsi="Times New Roman" w:cs="Times New Roman"/>
          <w:color w:val="000000"/>
          <w:sz w:val="24"/>
          <w:szCs w:val="24"/>
        </w:rPr>
        <w:t>ral biodiversity is seen as an itegral part of the su</w:t>
      </w:r>
      <w:r w:rsidR="00C80DB7">
        <w:rPr>
          <w:rFonts w:ascii="Times New Roman" w:hAnsi="Times New Roman" w:cs="Times New Roman"/>
          <w:color w:val="000000"/>
          <w:sz w:val="24"/>
          <w:szCs w:val="24"/>
        </w:rPr>
        <w:t>stainable management of agricul</w:t>
      </w:r>
      <w:r w:rsidRPr="00776516">
        <w:rPr>
          <w:rFonts w:ascii="Times New Roman" w:hAnsi="Times New Roman" w:cs="Times New Roman"/>
          <w:color w:val="000000"/>
          <w:sz w:val="24"/>
          <w:szCs w:val="24"/>
        </w:rPr>
        <w:t xml:space="preserve">tural and natural </w:t>
      </w:r>
      <w:r w:rsidR="00617FC2" w:rsidRPr="00776516">
        <w:rPr>
          <w:rFonts w:ascii="Times New Roman" w:hAnsi="Times New Roman" w:cs="Times New Roman"/>
          <w:color w:val="000000"/>
          <w:sz w:val="24"/>
          <w:szCs w:val="24"/>
        </w:rPr>
        <w:t xml:space="preserve">and associated </w:t>
      </w:r>
      <w:r w:rsidRPr="00776516">
        <w:rPr>
          <w:rFonts w:ascii="Times New Roman" w:hAnsi="Times New Roman" w:cs="Times New Roman"/>
          <w:color w:val="000000"/>
          <w:sz w:val="24"/>
          <w:szCs w:val="24"/>
        </w:rPr>
        <w:t>ecosystems.</w:t>
      </w:r>
    </w:p>
    <w:p w:rsidR="002872CD" w:rsidRPr="00C80DB7" w:rsidRDefault="002872CD" w:rsidP="00C80DB7">
      <w:pPr>
        <w:pStyle w:val="ListParagraph"/>
        <w:numPr>
          <w:ilvl w:val="0"/>
          <w:numId w:val="13"/>
        </w:numPr>
        <w:autoSpaceDE w:val="0"/>
        <w:autoSpaceDN w:val="0"/>
        <w:adjustRightInd w:val="0"/>
        <w:spacing w:after="120" w:line="240" w:lineRule="auto"/>
        <w:rPr>
          <w:rFonts w:ascii="Times New Roman" w:hAnsi="Times New Roman" w:cs="Times New Roman"/>
          <w:color w:val="000000"/>
          <w:sz w:val="24"/>
          <w:szCs w:val="24"/>
        </w:rPr>
      </w:pPr>
      <w:r w:rsidRPr="00C80DB7">
        <w:rPr>
          <w:rFonts w:ascii="Times New Roman" w:hAnsi="Times New Roman" w:cs="Times New Roman"/>
          <w:color w:val="000000"/>
          <w:sz w:val="24"/>
          <w:szCs w:val="24"/>
        </w:rPr>
        <w:t>Utilizing genetic resources of both plant and farm animals to combat and mitigate the effects of global warming and climate through the use of molecular and advanced techniques.</w:t>
      </w:r>
    </w:p>
    <w:p w:rsidR="00EE1F22" w:rsidRPr="00776516" w:rsidRDefault="00EE1F22" w:rsidP="00BA2557">
      <w:pPr>
        <w:autoSpaceDE w:val="0"/>
        <w:autoSpaceDN w:val="0"/>
        <w:adjustRightInd w:val="0"/>
        <w:spacing w:before="180" w:after="0" w:line="241" w:lineRule="atLeast"/>
        <w:ind w:left="200"/>
        <w:rPr>
          <w:rFonts w:ascii="Times New Roman" w:hAnsi="Times New Roman" w:cs="Times New Roman"/>
          <w:color w:val="000000"/>
          <w:sz w:val="24"/>
          <w:szCs w:val="24"/>
        </w:rPr>
      </w:pPr>
      <w:r w:rsidRPr="00776516">
        <w:rPr>
          <w:rFonts w:ascii="Times New Roman" w:hAnsi="Times New Roman" w:cs="Times New Roman"/>
          <w:color w:val="000000"/>
          <w:sz w:val="24"/>
          <w:szCs w:val="24"/>
        </w:rPr>
        <w:lastRenderedPageBreak/>
        <w:t xml:space="preserve">The Harlan III symposium promises to advance knowledge and greater understanding of evolutionary processes and the </w:t>
      </w:r>
      <w:r w:rsidR="00F269B0" w:rsidRPr="00776516">
        <w:rPr>
          <w:rFonts w:ascii="Times New Roman" w:hAnsi="Times New Roman" w:cs="Times New Roman"/>
          <w:color w:val="000000"/>
          <w:sz w:val="24"/>
          <w:szCs w:val="24"/>
        </w:rPr>
        <w:t>strategies and means</w:t>
      </w:r>
      <w:r w:rsidRPr="00776516">
        <w:rPr>
          <w:rFonts w:ascii="Times New Roman" w:hAnsi="Times New Roman" w:cs="Times New Roman"/>
          <w:color w:val="000000"/>
          <w:sz w:val="24"/>
          <w:szCs w:val="24"/>
        </w:rPr>
        <w:t xml:space="preserve"> to advance the utilization of genetic resources wisely for the future.</w:t>
      </w:r>
    </w:p>
    <w:p w:rsidR="00BA2557" w:rsidRPr="003D51A2" w:rsidRDefault="003A6187" w:rsidP="00AD724F">
      <w:pPr>
        <w:spacing w:before="120" w:after="0"/>
        <w:jc w:val="both"/>
        <w:rPr>
          <w:rFonts w:ascii="Arial" w:hAnsi="Arial" w:cs="Arial"/>
          <w:sz w:val="24"/>
          <w:szCs w:val="24"/>
        </w:rPr>
      </w:pPr>
      <w:r w:rsidRPr="003D51A2">
        <w:rPr>
          <w:rFonts w:ascii="Arial" w:hAnsi="Arial" w:cs="Arial"/>
          <w:sz w:val="24"/>
          <w:szCs w:val="24"/>
        </w:rPr>
        <w:t xml:space="preserve">Members of </w:t>
      </w:r>
      <w:proofErr w:type="gramStart"/>
      <w:r w:rsidR="00BA2557" w:rsidRPr="003D51A2">
        <w:rPr>
          <w:rFonts w:ascii="Arial" w:hAnsi="Arial" w:cs="Arial"/>
          <w:sz w:val="24"/>
          <w:szCs w:val="24"/>
        </w:rPr>
        <w:t>The</w:t>
      </w:r>
      <w:proofErr w:type="gramEnd"/>
      <w:r w:rsidR="00BA2557" w:rsidRPr="003D51A2">
        <w:rPr>
          <w:rFonts w:ascii="Arial" w:hAnsi="Arial" w:cs="Arial"/>
          <w:sz w:val="24"/>
          <w:szCs w:val="24"/>
        </w:rPr>
        <w:t xml:space="preserve"> International Advisory Committee</w:t>
      </w:r>
      <w:r w:rsidR="00BA7D33" w:rsidRPr="003D51A2">
        <w:rPr>
          <w:rFonts w:ascii="Arial" w:hAnsi="Arial" w:cs="Arial"/>
          <w:sz w:val="24"/>
          <w:szCs w:val="24"/>
        </w:rPr>
        <w:t xml:space="preserve"> (IAC)</w:t>
      </w:r>
      <w:r w:rsidR="00BA2557" w:rsidRPr="003D51A2">
        <w:rPr>
          <w:rFonts w:ascii="Arial" w:hAnsi="Arial" w:cs="Arial"/>
          <w:sz w:val="24"/>
          <w:szCs w:val="24"/>
        </w:rPr>
        <w:t>:</w:t>
      </w:r>
    </w:p>
    <w:p w:rsidR="000E7592" w:rsidRPr="003D51A2" w:rsidRDefault="000E7592" w:rsidP="000E7592">
      <w:pPr>
        <w:pStyle w:val="NormalWeb"/>
        <w:shd w:val="clear" w:color="auto" w:fill="FFFFFF"/>
        <w:spacing w:before="0" w:beforeAutospacing="0" w:after="0" w:afterAutospacing="0"/>
        <w:ind w:firstLine="720"/>
        <w:rPr>
          <w:b/>
        </w:rPr>
      </w:pPr>
      <w:r w:rsidRPr="003D51A2">
        <w:t xml:space="preserve">Cal Qualset (UCD, USA) (Chair) </w:t>
      </w:r>
      <w:hyperlink r:id="rId9" w:history="1">
        <w:r w:rsidRPr="003D51A2">
          <w:rPr>
            <w:rStyle w:val="Hyperlink"/>
            <w:color w:val="auto"/>
            <w:u w:val="none"/>
          </w:rPr>
          <w:t>coqualset@ucdavis.edu</w:t>
        </w:r>
      </w:hyperlink>
    </w:p>
    <w:p w:rsidR="000E7592" w:rsidRPr="003D51A2" w:rsidRDefault="000E7592" w:rsidP="000E7592">
      <w:pPr>
        <w:pStyle w:val="NormalWeb"/>
        <w:shd w:val="clear" w:color="auto" w:fill="FFFFFF"/>
        <w:spacing w:before="0" w:beforeAutospacing="0" w:after="0" w:afterAutospacing="0"/>
        <w:ind w:firstLine="720"/>
        <w:rPr>
          <w:b/>
        </w:rPr>
      </w:pPr>
      <w:proofErr w:type="spellStart"/>
      <w:r w:rsidRPr="003D51A2">
        <w:t>Ofer</w:t>
      </w:r>
      <w:proofErr w:type="spellEnd"/>
      <w:r w:rsidRPr="003D51A2">
        <w:t xml:space="preserve"> Bar-Yosef (Israel) </w:t>
      </w:r>
      <w:hyperlink r:id="rId10" w:history="1">
        <w:r w:rsidRPr="003D51A2">
          <w:rPr>
            <w:rStyle w:val="Hyperlink"/>
            <w:color w:val="auto"/>
            <w:u w:val="none"/>
          </w:rPr>
          <w:t>obaryos@fas.harvard.edu</w:t>
        </w:r>
      </w:hyperlink>
    </w:p>
    <w:p w:rsidR="000E7592" w:rsidRPr="003D51A2" w:rsidRDefault="000E7592" w:rsidP="000E7592">
      <w:pPr>
        <w:pStyle w:val="NormalWeb"/>
        <w:shd w:val="clear" w:color="auto" w:fill="FFFFFF"/>
        <w:spacing w:before="0" w:beforeAutospacing="0" w:after="0" w:afterAutospacing="0"/>
        <w:ind w:firstLine="720"/>
      </w:pPr>
      <w:r w:rsidRPr="003D51A2">
        <w:t>Abdallah Bari (ICARDA, Morocco) a.bari@cgiar.org</w:t>
      </w:r>
    </w:p>
    <w:p w:rsidR="000E7592" w:rsidRPr="003D51A2" w:rsidRDefault="000E7592" w:rsidP="000E7592">
      <w:pPr>
        <w:pStyle w:val="NormalWeb"/>
        <w:shd w:val="clear" w:color="auto" w:fill="FFFFFF"/>
        <w:spacing w:before="0" w:beforeAutospacing="0" w:after="0" w:afterAutospacing="0"/>
        <w:ind w:firstLine="720"/>
        <w:rPr>
          <w:b/>
        </w:rPr>
      </w:pPr>
      <w:r w:rsidRPr="003D51A2">
        <w:t xml:space="preserve">Robert </w:t>
      </w:r>
      <w:proofErr w:type="spellStart"/>
      <w:r w:rsidRPr="003D51A2">
        <w:t>Bettinger</w:t>
      </w:r>
      <w:proofErr w:type="spellEnd"/>
      <w:r w:rsidRPr="003D51A2">
        <w:t xml:space="preserve"> (UCD, USA) </w:t>
      </w:r>
      <w:hyperlink r:id="rId11" w:history="1">
        <w:r w:rsidRPr="003D51A2">
          <w:rPr>
            <w:rStyle w:val="Hyperlink"/>
            <w:color w:val="auto"/>
            <w:u w:val="none"/>
          </w:rPr>
          <w:t>rlbettinger@gmail.com</w:t>
        </w:r>
      </w:hyperlink>
    </w:p>
    <w:p w:rsidR="000E7592" w:rsidRPr="003D51A2" w:rsidRDefault="000E7592" w:rsidP="000E7592">
      <w:pPr>
        <w:pStyle w:val="NormalWeb"/>
        <w:shd w:val="clear" w:color="auto" w:fill="FFFFFF"/>
        <w:spacing w:before="0" w:beforeAutospacing="0" w:after="0" w:afterAutospacing="0"/>
        <w:ind w:firstLine="720"/>
      </w:pPr>
      <w:r w:rsidRPr="003D51A2">
        <w:t>Charlie Brummer (UCD, USA) ecbrummer@ucdavis.edu</w:t>
      </w:r>
    </w:p>
    <w:p w:rsidR="000E7592" w:rsidRPr="003D51A2" w:rsidRDefault="000E7592" w:rsidP="000E7592">
      <w:pPr>
        <w:pStyle w:val="NormalWeb"/>
        <w:shd w:val="clear" w:color="auto" w:fill="FFFFFF"/>
        <w:spacing w:before="0" w:beforeAutospacing="0" w:after="0" w:afterAutospacing="0"/>
        <w:ind w:firstLine="720"/>
      </w:pPr>
      <w:r w:rsidRPr="003D51A2">
        <w:t>Steve Brush (UCD, USA) sbbrush@ucdavis.edu</w:t>
      </w:r>
    </w:p>
    <w:p w:rsidR="000E7592" w:rsidRPr="003D51A2" w:rsidRDefault="000E7592" w:rsidP="000E7592">
      <w:pPr>
        <w:pStyle w:val="NormalWeb"/>
        <w:shd w:val="clear" w:color="auto" w:fill="FFFFFF"/>
        <w:spacing w:before="0" w:beforeAutospacing="0" w:after="0" w:afterAutospacing="0"/>
        <w:ind w:firstLine="720"/>
        <w:rPr>
          <w:b/>
        </w:rPr>
      </w:pPr>
      <w:r w:rsidRPr="003D51A2">
        <w:t xml:space="preserve">Robert Bye (UNAM, Mexico) </w:t>
      </w:r>
      <w:hyperlink r:id="rId12" w:history="1">
        <w:r w:rsidRPr="003D51A2">
          <w:rPr>
            <w:rStyle w:val="Hyperlink"/>
            <w:color w:val="auto"/>
            <w:u w:val="none"/>
          </w:rPr>
          <w:t>bye.robert@gmail.com</w:t>
        </w:r>
      </w:hyperlink>
    </w:p>
    <w:p w:rsidR="000E7592" w:rsidRPr="003D51A2" w:rsidRDefault="000E7592" w:rsidP="000E7592">
      <w:pPr>
        <w:pStyle w:val="NormalWeb"/>
        <w:shd w:val="clear" w:color="auto" w:fill="FFFFFF"/>
        <w:spacing w:before="0" w:beforeAutospacing="0" w:after="0" w:afterAutospacing="0"/>
        <w:ind w:firstLine="720"/>
      </w:pPr>
      <w:r w:rsidRPr="003D51A2">
        <w:t>Adi Damania (UCD, USA) abdamania@ucdavis.edu</w:t>
      </w:r>
    </w:p>
    <w:p w:rsidR="000E7592" w:rsidRPr="003D51A2" w:rsidRDefault="000E7592" w:rsidP="000E7592">
      <w:pPr>
        <w:pStyle w:val="NormalWeb"/>
        <w:shd w:val="clear" w:color="auto" w:fill="FFFFFF"/>
        <w:spacing w:before="0" w:beforeAutospacing="0" w:after="0" w:afterAutospacing="0"/>
        <w:ind w:left="720"/>
      </w:pPr>
      <w:r w:rsidRPr="003D51A2">
        <w:t>Hannes Dempewolf (Crop Diversity Trust, Germany</w:t>
      </w:r>
      <w:r w:rsidRPr="003D51A2">
        <w:rPr>
          <w:b/>
        </w:rPr>
        <w:t xml:space="preserve">) </w:t>
      </w:r>
      <w:r w:rsidRPr="003D51A2">
        <w:rPr>
          <w:b/>
        </w:rPr>
        <w:br/>
        <w:t xml:space="preserve"> </w:t>
      </w:r>
      <w:r w:rsidRPr="003D51A2">
        <w:rPr>
          <w:b/>
        </w:rPr>
        <w:tab/>
      </w:r>
      <w:r w:rsidRPr="003D51A2">
        <w:t>hannes.dempewolf@croptrust.org</w:t>
      </w:r>
    </w:p>
    <w:p w:rsidR="000E7592" w:rsidRPr="003D51A2" w:rsidRDefault="000E7592" w:rsidP="000E7592">
      <w:pPr>
        <w:pStyle w:val="NormalWeb"/>
        <w:shd w:val="clear" w:color="auto" w:fill="FFFFFF"/>
        <w:spacing w:before="0" w:beforeAutospacing="0" w:after="0" w:afterAutospacing="0"/>
        <w:ind w:firstLine="720"/>
        <w:rPr>
          <w:b/>
        </w:rPr>
      </w:pPr>
      <w:r w:rsidRPr="003D51A2">
        <w:t xml:space="preserve">Ehsan </w:t>
      </w:r>
      <w:proofErr w:type="spellStart"/>
      <w:r w:rsidRPr="003D51A2">
        <w:t>Dulloo</w:t>
      </w:r>
      <w:proofErr w:type="spellEnd"/>
      <w:r w:rsidRPr="003D51A2">
        <w:t xml:space="preserve"> (</w:t>
      </w:r>
      <w:proofErr w:type="spellStart"/>
      <w:r w:rsidRPr="003D51A2">
        <w:t>Bioversity</w:t>
      </w:r>
      <w:proofErr w:type="spellEnd"/>
      <w:r w:rsidRPr="003D51A2">
        <w:t xml:space="preserve"> International, Italy) </w:t>
      </w:r>
      <w:hyperlink r:id="rId13" w:history="1">
        <w:r w:rsidRPr="003D51A2">
          <w:rPr>
            <w:rStyle w:val="Hyperlink"/>
            <w:color w:val="auto"/>
            <w:u w:val="none"/>
          </w:rPr>
          <w:t>e.dulloo@cgiar.org</w:t>
        </w:r>
      </w:hyperlink>
    </w:p>
    <w:p w:rsidR="000E7592" w:rsidRPr="003D51A2" w:rsidRDefault="000E7592" w:rsidP="000E7592">
      <w:pPr>
        <w:pStyle w:val="NormalWeb"/>
        <w:shd w:val="clear" w:color="auto" w:fill="FFFFFF"/>
        <w:spacing w:before="0" w:beforeAutospacing="0" w:after="0" w:afterAutospacing="0"/>
        <w:ind w:firstLine="720"/>
      </w:pPr>
      <w:r w:rsidRPr="003D51A2">
        <w:t xml:space="preserve">Paul Gepts (UCD, USA) </w:t>
      </w:r>
      <w:hyperlink r:id="rId14" w:history="1">
        <w:r w:rsidRPr="003D51A2">
          <w:rPr>
            <w:rStyle w:val="Hyperlink"/>
            <w:color w:val="auto"/>
            <w:u w:val="none"/>
          </w:rPr>
          <w:t>plgepts@ucdavis.edu</w:t>
        </w:r>
      </w:hyperlink>
      <w:r w:rsidRPr="003D51A2">
        <w:t xml:space="preserve"> </w:t>
      </w:r>
    </w:p>
    <w:p w:rsidR="000E7592" w:rsidRPr="003D51A2" w:rsidRDefault="000E7592" w:rsidP="000E7592">
      <w:pPr>
        <w:pStyle w:val="NormalWeb"/>
        <w:shd w:val="clear" w:color="auto" w:fill="FFFFFF"/>
        <w:spacing w:before="0" w:beforeAutospacing="0" w:after="0" w:afterAutospacing="0"/>
        <w:ind w:firstLine="720"/>
      </w:pPr>
      <w:r w:rsidRPr="003D51A2">
        <w:t xml:space="preserve">Andreas </w:t>
      </w:r>
      <w:proofErr w:type="spellStart"/>
      <w:r w:rsidRPr="003D51A2">
        <w:t>Graner</w:t>
      </w:r>
      <w:proofErr w:type="spellEnd"/>
      <w:r w:rsidRPr="003D51A2">
        <w:t xml:space="preserve"> (IPK-</w:t>
      </w:r>
      <w:proofErr w:type="spellStart"/>
      <w:r w:rsidRPr="003D51A2">
        <w:t>Gatersleben</w:t>
      </w:r>
      <w:proofErr w:type="spellEnd"/>
      <w:r w:rsidRPr="003D51A2">
        <w:t>, Germany) graner@ipk-gatersleben.de</w:t>
      </w:r>
    </w:p>
    <w:p w:rsidR="000E7592" w:rsidRPr="003D51A2" w:rsidRDefault="000E7592" w:rsidP="000E7592">
      <w:pPr>
        <w:pStyle w:val="NormalWeb"/>
        <w:shd w:val="clear" w:color="auto" w:fill="FFFFFF"/>
        <w:spacing w:before="0" w:beforeAutospacing="0" w:after="0" w:afterAutospacing="0"/>
        <w:ind w:firstLine="720"/>
      </w:pPr>
      <w:proofErr w:type="spellStart"/>
      <w:r w:rsidRPr="003D51A2">
        <w:t>Hakan</w:t>
      </w:r>
      <w:proofErr w:type="spellEnd"/>
      <w:r w:rsidRPr="003D51A2">
        <w:t xml:space="preserve"> </w:t>
      </w:r>
      <w:proofErr w:type="spellStart"/>
      <w:r w:rsidRPr="003D51A2">
        <w:t>Ozkan</w:t>
      </w:r>
      <w:proofErr w:type="spellEnd"/>
      <w:r w:rsidRPr="003D51A2">
        <w:t xml:space="preserve"> (</w:t>
      </w:r>
      <w:proofErr w:type="spellStart"/>
      <w:r w:rsidRPr="003D51A2">
        <w:t>Cukurova</w:t>
      </w:r>
      <w:proofErr w:type="spellEnd"/>
      <w:r w:rsidRPr="003D51A2">
        <w:t xml:space="preserve"> </w:t>
      </w:r>
      <w:proofErr w:type="spellStart"/>
      <w:r w:rsidRPr="003D51A2">
        <w:t>Univ</w:t>
      </w:r>
      <w:proofErr w:type="spellEnd"/>
      <w:r w:rsidRPr="003D51A2">
        <w:t xml:space="preserve">, Turkey) </w:t>
      </w:r>
      <w:hyperlink r:id="rId15" w:history="1">
        <w:r w:rsidRPr="003D51A2">
          <w:rPr>
            <w:rStyle w:val="Hyperlink"/>
            <w:color w:val="auto"/>
            <w:u w:val="none"/>
          </w:rPr>
          <w:t>hozkan@cu.edu.tr</w:t>
        </w:r>
      </w:hyperlink>
      <w:r w:rsidRPr="003D51A2">
        <w:t xml:space="preserve"> </w:t>
      </w:r>
    </w:p>
    <w:p w:rsidR="000E7592" w:rsidRPr="003D51A2" w:rsidRDefault="000E7592" w:rsidP="000E7592">
      <w:pPr>
        <w:pStyle w:val="NormalWeb"/>
        <w:shd w:val="clear" w:color="auto" w:fill="FFFFFF"/>
        <w:spacing w:before="0" w:beforeAutospacing="0" w:after="0" w:afterAutospacing="0"/>
        <w:ind w:firstLine="720"/>
      </w:pPr>
      <w:r w:rsidRPr="003D51A2">
        <w:t>Patrick McGuire (UCD, USA) pemcguire@ucdavis.edu</w:t>
      </w:r>
    </w:p>
    <w:p w:rsidR="000E7592" w:rsidRPr="003D51A2" w:rsidRDefault="000E7592" w:rsidP="000E7592">
      <w:pPr>
        <w:pStyle w:val="NormalWeb"/>
        <w:shd w:val="clear" w:color="auto" w:fill="FFFFFF"/>
        <w:spacing w:before="0" w:beforeAutospacing="0" w:after="0" w:afterAutospacing="0"/>
        <w:ind w:firstLine="720"/>
      </w:pPr>
      <w:r w:rsidRPr="003D51A2">
        <w:t>Tom Payne (CIMMYT, Mexico) t.payne@cgiar.org</w:t>
      </w:r>
    </w:p>
    <w:p w:rsidR="000E7592" w:rsidRPr="003D51A2" w:rsidRDefault="000E7592" w:rsidP="000E7592">
      <w:pPr>
        <w:pStyle w:val="NormalWeb"/>
        <w:shd w:val="clear" w:color="auto" w:fill="FFFFFF"/>
        <w:spacing w:before="0" w:beforeAutospacing="0" w:after="0" w:afterAutospacing="0"/>
        <w:ind w:firstLine="720"/>
      </w:pPr>
      <w:r w:rsidRPr="003D51A2">
        <w:t>Jean-Louis Pham (IRD, France) jean-louis.pham@ird.fr</w:t>
      </w:r>
    </w:p>
    <w:p w:rsidR="000E7592" w:rsidRPr="003D51A2" w:rsidRDefault="000E7592" w:rsidP="000E7592">
      <w:pPr>
        <w:pStyle w:val="NormalWeb"/>
        <w:shd w:val="clear" w:color="auto" w:fill="FFFFFF"/>
        <w:spacing w:before="0" w:beforeAutospacing="0" w:after="0" w:afterAutospacing="0"/>
        <w:ind w:firstLine="720"/>
      </w:pPr>
      <w:r w:rsidRPr="003D51A2">
        <w:t>J. Giles Waines (UCR, USA) giles.waines@ucr.edu</w:t>
      </w:r>
    </w:p>
    <w:p w:rsidR="000E7592" w:rsidRPr="003D51A2" w:rsidRDefault="000E7592" w:rsidP="000E7592">
      <w:pPr>
        <w:pStyle w:val="NormalWeb"/>
        <w:shd w:val="clear" w:color="auto" w:fill="FFFFFF"/>
        <w:spacing w:before="0" w:beforeAutospacing="0" w:after="0" w:afterAutospacing="0"/>
        <w:ind w:firstLine="720"/>
        <w:rPr>
          <w:b/>
        </w:rPr>
      </w:pPr>
      <w:proofErr w:type="spellStart"/>
      <w:r w:rsidRPr="003D51A2">
        <w:t>Gurdev</w:t>
      </w:r>
      <w:proofErr w:type="spellEnd"/>
      <w:r w:rsidRPr="003D51A2">
        <w:t xml:space="preserve"> </w:t>
      </w:r>
      <w:proofErr w:type="spellStart"/>
      <w:r w:rsidRPr="003D51A2">
        <w:t>Khush</w:t>
      </w:r>
      <w:proofErr w:type="spellEnd"/>
      <w:r w:rsidRPr="003D51A2">
        <w:t xml:space="preserve"> (UCD, USA) gurdev@khush.org</w:t>
      </w:r>
    </w:p>
    <w:p w:rsidR="000E7592" w:rsidRPr="003D51A2" w:rsidRDefault="000E7592" w:rsidP="000E7592">
      <w:pPr>
        <w:pStyle w:val="NormalWeb"/>
        <w:shd w:val="clear" w:color="auto" w:fill="FFFFFF"/>
        <w:spacing w:before="0" w:beforeAutospacing="0" w:after="0" w:afterAutospacing="0"/>
        <w:ind w:firstLine="720"/>
      </w:pPr>
      <w:r w:rsidRPr="003D51A2">
        <w:t xml:space="preserve">Dolores R. </w:t>
      </w:r>
      <w:proofErr w:type="spellStart"/>
      <w:r w:rsidRPr="003D51A2">
        <w:t>Piperno</w:t>
      </w:r>
      <w:proofErr w:type="spellEnd"/>
      <w:r w:rsidRPr="003D51A2">
        <w:t xml:space="preserve"> (Smithsonian, USA) pipernod@si.edu</w:t>
      </w:r>
    </w:p>
    <w:p w:rsidR="000E7592" w:rsidRPr="003D51A2" w:rsidRDefault="000E7592" w:rsidP="000E7592">
      <w:pPr>
        <w:pStyle w:val="NormalWeb"/>
        <w:shd w:val="clear" w:color="auto" w:fill="FFFFFF"/>
        <w:spacing w:before="0" w:beforeAutospacing="0" w:after="0" w:afterAutospacing="0"/>
        <w:ind w:firstLine="720"/>
      </w:pPr>
      <w:r w:rsidRPr="003D51A2">
        <w:t xml:space="preserve">George </w:t>
      </w:r>
      <w:proofErr w:type="spellStart"/>
      <w:r w:rsidRPr="003D51A2">
        <w:t>Willcox</w:t>
      </w:r>
      <w:proofErr w:type="spellEnd"/>
      <w:r w:rsidRPr="003D51A2">
        <w:t xml:space="preserve"> (CNRS, France) </w:t>
      </w:r>
      <w:hyperlink r:id="rId16" w:history="1">
        <w:r w:rsidR="003A6187" w:rsidRPr="003D51A2">
          <w:rPr>
            <w:rStyle w:val="Hyperlink"/>
            <w:color w:val="auto"/>
            <w:u w:val="none"/>
          </w:rPr>
          <w:t>willcox.george@neuf.fr</w:t>
        </w:r>
      </w:hyperlink>
    </w:p>
    <w:p w:rsidR="000E7592" w:rsidRPr="003D51A2" w:rsidRDefault="000E7592" w:rsidP="00AD724F">
      <w:pPr>
        <w:pStyle w:val="NormalWeb"/>
        <w:shd w:val="clear" w:color="auto" w:fill="FFFFFF"/>
        <w:spacing w:before="120" w:beforeAutospacing="0" w:after="0" w:afterAutospacing="0"/>
      </w:pPr>
      <w:r w:rsidRPr="003D51A2">
        <w:rPr>
          <w:rFonts w:ascii="Arial" w:hAnsi="Arial" w:cs="Arial"/>
        </w:rPr>
        <w:t>Desirable venues for Harlan III:</w:t>
      </w:r>
      <w:r w:rsidR="003A6187" w:rsidRPr="003D51A2">
        <w:rPr>
          <w:rFonts w:ascii="Arial" w:hAnsi="Arial" w:cs="Arial"/>
        </w:rPr>
        <w:br/>
      </w:r>
      <w:r w:rsidR="003A6187" w:rsidRPr="003D51A2">
        <w:t xml:space="preserve"> </w:t>
      </w:r>
      <w:r w:rsidR="003A6187" w:rsidRPr="003D51A2">
        <w:tab/>
      </w:r>
      <w:r w:rsidRPr="003D51A2">
        <w:t>Strong interest in plant/animal evolution and domestication;</w:t>
      </w:r>
    </w:p>
    <w:p w:rsidR="000E7592" w:rsidRPr="003D51A2" w:rsidRDefault="000E7592" w:rsidP="003A6187">
      <w:pPr>
        <w:pStyle w:val="NormalWeb"/>
        <w:shd w:val="clear" w:color="auto" w:fill="FFFFFF"/>
        <w:spacing w:before="0" w:beforeAutospacing="0" w:after="0" w:afterAutospacing="0"/>
        <w:ind w:left="720"/>
      </w:pPr>
      <w:r w:rsidRPr="003D51A2">
        <w:t>Interesting venue from natural history and archaeology;</w:t>
      </w:r>
    </w:p>
    <w:p w:rsidR="000E7592" w:rsidRPr="003D51A2" w:rsidRDefault="000E7592" w:rsidP="003A6187">
      <w:pPr>
        <w:pStyle w:val="NormalWeb"/>
        <w:shd w:val="clear" w:color="auto" w:fill="FFFFFF"/>
        <w:spacing w:before="0" w:beforeAutospacing="0" w:after="0" w:afterAutospacing="0"/>
        <w:ind w:left="720"/>
      </w:pPr>
      <w:r w:rsidRPr="003D51A2">
        <w:t>Good conference facilities and support;</w:t>
      </w:r>
    </w:p>
    <w:p w:rsidR="000E7592" w:rsidRPr="003D51A2" w:rsidRDefault="000E7592" w:rsidP="003A6187">
      <w:pPr>
        <w:pStyle w:val="NormalWeb"/>
        <w:shd w:val="clear" w:color="auto" w:fill="FFFFFF"/>
        <w:spacing w:before="0" w:beforeAutospacing="0" w:after="0" w:afterAutospacing="0"/>
        <w:ind w:left="720"/>
      </w:pPr>
      <w:r w:rsidRPr="003D51A2">
        <w:t xml:space="preserve">Ability to process </w:t>
      </w:r>
      <w:r w:rsidR="00946FEA" w:rsidRPr="003D51A2">
        <w:t>r</w:t>
      </w:r>
      <w:r w:rsidRPr="003D51A2">
        <w:t xml:space="preserve">egistration and </w:t>
      </w:r>
      <w:r w:rsidR="00946FEA" w:rsidRPr="003D51A2">
        <w:t>f</w:t>
      </w:r>
      <w:r w:rsidRPr="003D51A2">
        <w:t xml:space="preserve">ee </w:t>
      </w:r>
      <w:r w:rsidR="00946FEA" w:rsidRPr="003D51A2">
        <w:t>p</w:t>
      </w:r>
      <w:r w:rsidRPr="003D51A2">
        <w:t>ayments electronically;</w:t>
      </w:r>
    </w:p>
    <w:p w:rsidR="000E7592" w:rsidRPr="003D51A2" w:rsidRDefault="000E7592" w:rsidP="003A6187">
      <w:pPr>
        <w:pStyle w:val="NormalWeb"/>
        <w:shd w:val="clear" w:color="auto" w:fill="FFFFFF"/>
        <w:spacing w:before="0" w:beforeAutospacing="0" w:after="0" w:afterAutospacing="0"/>
        <w:ind w:left="720"/>
      </w:pPr>
      <w:r w:rsidRPr="003D51A2">
        <w:t>Can operate on small organization fee;</w:t>
      </w:r>
    </w:p>
    <w:p w:rsidR="000E7592" w:rsidRPr="003D51A2" w:rsidRDefault="000E7592" w:rsidP="003A6187">
      <w:pPr>
        <w:pStyle w:val="NormalWeb"/>
        <w:shd w:val="clear" w:color="auto" w:fill="FFFFFF"/>
        <w:spacing w:before="0" w:beforeAutospacing="0" w:after="0" w:afterAutospacing="0"/>
        <w:ind w:left="720"/>
      </w:pPr>
      <w:r w:rsidRPr="003D51A2">
        <w:t>Can generate good financial support locally and through international organizations;</w:t>
      </w:r>
    </w:p>
    <w:p w:rsidR="000E7592" w:rsidRPr="003D51A2" w:rsidRDefault="000E7592" w:rsidP="003A6187">
      <w:pPr>
        <w:pStyle w:val="NormalWeb"/>
        <w:shd w:val="clear" w:color="auto" w:fill="FFFFFF"/>
        <w:spacing w:before="0" w:beforeAutospacing="0" w:after="0" w:afterAutospacing="0"/>
        <w:ind w:left="720"/>
      </w:pPr>
      <w:r w:rsidRPr="003D51A2">
        <w:t xml:space="preserve">Strong leadership of </w:t>
      </w:r>
      <w:r w:rsidR="008E228A" w:rsidRPr="003D51A2">
        <w:t xml:space="preserve">a </w:t>
      </w:r>
      <w:r w:rsidRPr="003D51A2">
        <w:t>Local Organizing Committee:</w:t>
      </w:r>
    </w:p>
    <w:p w:rsidR="000E7592" w:rsidRPr="003D51A2" w:rsidRDefault="000E7592" w:rsidP="003A6187">
      <w:pPr>
        <w:pStyle w:val="NormalWeb"/>
        <w:shd w:val="clear" w:color="auto" w:fill="FFFFFF"/>
        <w:spacing w:before="0" w:beforeAutospacing="0" w:after="0" w:afterAutospacing="0"/>
        <w:ind w:left="1440"/>
      </w:pPr>
      <w:r w:rsidRPr="003D51A2">
        <w:t>Program development</w:t>
      </w:r>
    </w:p>
    <w:p w:rsidR="000E7592" w:rsidRPr="003D51A2" w:rsidRDefault="000E7592" w:rsidP="003A6187">
      <w:pPr>
        <w:pStyle w:val="NormalWeb"/>
        <w:shd w:val="clear" w:color="auto" w:fill="FFFFFF"/>
        <w:spacing w:before="0" w:beforeAutospacing="0" w:after="0" w:afterAutospacing="0"/>
        <w:ind w:left="1440"/>
      </w:pPr>
      <w:r w:rsidRPr="003D51A2">
        <w:t>Physical arrangements</w:t>
      </w:r>
    </w:p>
    <w:p w:rsidR="000E7592" w:rsidRPr="003D51A2" w:rsidRDefault="000E7592" w:rsidP="003A6187">
      <w:pPr>
        <w:pStyle w:val="NormalWeb"/>
        <w:shd w:val="clear" w:color="auto" w:fill="FFFFFF"/>
        <w:spacing w:before="0" w:beforeAutospacing="0" w:after="0" w:afterAutospacing="0"/>
        <w:ind w:left="720"/>
      </w:pPr>
      <w:r w:rsidRPr="003D51A2">
        <w:t>Time of year should be convenient with local agriculture and touristic opportunities;</w:t>
      </w:r>
    </w:p>
    <w:p w:rsidR="000E7592" w:rsidRPr="003D51A2" w:rsidRDefault="000E7592" w:rsidP="003A6187">
      <w:pPr>
        <w:pStyle w:val="NormalWeb"/>
        <w:shd w:val="clear" w:color="auto" w:fill="FFFFFF"/>
        <w:spacing w:before="0" w:beforeAutospacing="0" w:after="0" w:afterAutospacing="0"/>
        <w:ind w:left="720"/>
      </w:pPr>
      <w:r w:rsidRPr="003D51A2">
        <w:t>Could organize for 2017</w:t>
      </w:r>
      <w:r w:rsidR="00946FEA" w:rsidRPr="003D51A2">
        <w:t xml:space="preserve"> or 2018</w:t>
      </w:r>
      <w:r w:rsidRPr="003D51A2">
        <w:t>;</w:t>
      </w:r>
    </w:p>
    <w:p w:rsidR="000E7592" w:rsidRPr="003D51A2" w:rsidRDefault="000E7592" w:rsidP="003A6187">
      <w:pPr>
        <w:pStyle w:val="NormalWeb"/>
        <w:shd w:val="clear" w:color="auto" w:fill="FFFFFF"/>
        <w:spacing w:before="0" w:beforeAutospacing="0" w:after="0" w:afterAutospacing="0"/>
        <w:ind w:left="720"/>
      </w:pPr>
      <w:r w:rsidRPr="003D51A2">
        <w:t>Topic/theme of Symposium should be relevant to J.R. Harlan’s legacy;</w:t>
      </w:r>
    </w:p>
    <w:p w:rsidR="00946FEA" w:rsidRPr="003D51A2" w:rsidRDefault="00946FEA" w:rsidP="003A6187">
      <w:pPr>
        <w:pStyle w:val="NormalWeb"/>
        <w:shd w:val="clear" w:color="auto" w:fill="FFFFFF"/>
        <w:spacing w:before="0" w:beforeAutospacing="0" w:after="0" w:afterAutospacing="0"/>
      </w:pPr>
      <w:r w:rsidRPr="003D51A2">
        <w:tab/>
        <w:t>Accessible by public transportation</w:t>
      </w:r>
    </w:p>
    <w:p w:rsidR="00AD724F" w:rsidRPr="003D51A2" w:rsidRDefault="000E7592" w:rsidP="00AD724F">
      <w:pPr>
        <w:pStyle w:val="NormalWeb"/>
        <w:shd w:val="clear" w:color="auto" w:fill="FFFFFF"/>
        <w:spacing w:before="120" w:beforeAutospacing="0" w:after="0" w:afterAutospacing="0"/>
        <w:ind w:firstLine="720"/>
      </w:pPr>
      <w:r w:rsidRPr="003D51A2">
        <w:t>Reasonable cost accommodation for participants near to auditorium.</w:t>
      </w:r>
    </w:p>
    <w:p w:rsidR="00AD724F" w:rsidRPr="003D51A2" w:rsidRDefault="00AD724F" w:rsidP="00AD724F">
      <w:pPr>
        <w:rPr>
          <w:rFonts w:ascii="Times New Roman" w:eastAsia="Times New Roman" w:hAnsi="Times New Roman" w:cs="Times New Roman"/>
          <w:sz w:val="24"/>
          <w:szCs w:val="24"/>
        </w:rPr>
      </w:pPr>
      <w:r w:rsidRPr="003D51A2">
        <w:br w:type="page"/>
      </w:r>
    </w:p>
    <w:p w:rsidR="000E7592" w:rsidRPr="003D51A2" w:rsidRDefault="000E7592" w:rsidP="00AD724F">
      <w:pPr>
        <w:pStyle w:val="NormalWeb"/>
        <w:shd w:val="clear" w:color="auto" w:fill="FFFFFF"/>
        <w:spacing w:before="120" w:beforeAutospacing="0" w:after="0" w:afterAutospacing="0"/>
        <w:ind w:firstLine="720"/>
      </w:pPr>
    </w:p>
    <w:p w:rsidR="00946FEA" w:rsidRPr="003D51A2" w:rsidRDefault="003A6187" w:rsidP="00AD724F">
      <w:pPr>
        <w:pStyle w:val="NormalWeb"/>
        <w:shd w:val="clear" w:color="auto" w:fill="FFFFFF"/>
      </w:pPr>
      <w:proofErr w:type="gramStart"/>
      <w:r w:rsidRPr="003D51A2">
        <w:rPr>
          <w:rFonts w:ascii="Arial" w:hAnsi="Arial" w:cs="Arial"/>
        </w:rPr>
        <w:t>Hosts for a Harlan symposium.</w:t>
      </w:r>
      <w:proofErr w:type="gramEnd"/>
      <w:r w:rsidRPr="003D51A2">
        <w:rPr>
          <w:rFonts w:ascii="Arial" w:hAnsi="Arial" w:cs="Arial"/>
        </w:rPr>
        <w:br/>
      </w:r>
      <w:r w:rsidR="00946FEA" w:rsidRPr="003D51A2">
        <w:t xml:space="preserve">The International Committee is seeking proposals to host Harlan III and requests that interested groups consider the above factors in preparing </w:t>
      </w:r>
      <w:r w:rsidRPr="003D51A2">
        <w:t xml:space="preserve">a prospectus for the symposium, giving special attention to the potential financial requirements and sources of funding. </w:t>
      </w:r>
      <w:r w:rsidR="00946FEA" w:rsidRPr="003D51A2">
        <w:t xml:space="preserve">For consideration for a symposium to be held in 2017, the prospectus should be received at UC Davis by April 15, 2016. </w:t>
      </w:r>
    </w:p>
    <w:p w:rsidR="000E7592" w:rsidRPr="003D51A2" w:rsidRDefault="003A6187" w:rsidP="000E7592">
      <w:pPr>
        <w:pStyle w:val="NormalWeb"/>
        <w:shd w:val="clear" w:color="auto" w:fill="FFFFFF"/>
      </w:pPr>
      <w:r w:rsidRPr="003D51A2">
        <w:t>In</w:t>
      </w:r>
      <w:r w:rsidR="00946FEA" w:rsidRPr="003D51A2">
        <w:t>terest in hosting a Harlan symposium has been expressed</w:t>
      </w:r>
      <w:r w:rsidRPr="003D51A2">
        <w:t xml:space="preserve"> for the following sites, but formal proposals have not been received.</w:t>
      </w:r>
    </w:p>
    <w:p w:rsidR="000E7592" w:rsidRPr="003D51A2" w:rsidRDefault="000E7592" w:rsidP="003A6187">
      <w:pPr>
        <w:pStyle w:val="NormalWeb"/>
        <w:numPr>
          <w:ilvl w:val="0"/>
          <w:numId w:val="8"/>
        </w:numPr>
        <w:shd w:val="clear" w:color="auto" w:fill="FFFFFF"/>
        <w:spacing w:before="0" w:beforeAutospacing="0" w:after="0" w:afterAutospacing="0"/>
      </w:pPr>
      <w:r w:rsidRPr="003D51A2">
        <w:t>Mexico with cooperation with UNAM and CIMMYT, 2017</w:t>
      </w:r>
    </w:p>
    <w:p w:rsidR="000E7592" w:rsidRPr="003D51A2" w:rsidRDefault="000E7592" w:rsidP="003A6187">
      <w:pPr>
        <w:pStyle w:val="NormalWeb"/>
        <w:numPr>
          <w:ilvl w:val="0"/>
          <w:numId w:val="8"/>
        </w:numPr>
        <w:shd w:val="clear" w:color="auto" w:fill="FFFFFF"/>
        <w:spacing w:before="0" w:beforeAutospacing="0" w:after="0" w:afterAutospacing="0"/>
      </w:pPr>
      <w:r w:rsidRPr="003D51A2">
        <w:t>Montpellier, France, before or after EUCAPIA meeting anytime May to November 2017 OR in conjunction with the  opening of new PGR/Conservation Center at ARCAD, Montpellier in 2018.</w:t>
      </w:r>
    </w:p>
    <w:p w:rsidR="000E7592" w:rsidRPr="003D51A2" w:rsidRDefault="000E7592" w:rsidP="003A6187">
      <w:pPr>
        <w:pStyle w:val="NormalWeb"/>
        <w:numPr>
          <w:ilvl w:val="0"/>
          <w:numId w:val="8"/>
        </w:numPr>
        <w:shd w:val="clear" w:color="auto" w:fill="FFFFFF"/>
        <w:spacing w:before="0" w:beforeAutospacing="0" w:after="0" w:afterAutospacing="0"/>
      </w:pPr>
      <w:r w:rsidRPr="003D51A2">
        <w:t>South Africa, in conjunction with the Crop Wild Relatives meeting in 2017</w:t>
      </w:r>
    </w:p>
    <w:p w:rsidR="000E7592" w:rsidRPr="003D51A2" w:rsidRDefault="000E7592" w:rsidP="003A6187">
      <w:pPr>
        <w:pStyle w:val="NormalWeb"/>
        <w:numPr>
          <w:ilvl w:val="0"/>
          <w:numId w:val="8"/>
        </w:numPr>
        <w:shd w:val="clear" w:color="auto" w:fill="FFFFFF"/>
        <w:spacing w:before="0" w:beforeAutospacing="0" w:after="0" w:afterAutospacing="0"/>
      </w:pPr>
      <w:r w:rsidRPr="003D51A2">
        <w:t xml:space="preserve">Mauritius at University of Mauritius, </w:t>
      </w:r>
      <w:proofErr w:type="spellStart"/>
      <w:r w:rsidRPr="003D51A2">
        <w:t>Reduit</w:t>
      </w:r>
      <w:proofErr w:type="spellEnd"/>
      <w:r w:rsidRPr="003D51A2">
        <w:t>, 2017</w:t>
      </w:r>
    </w:p>
    <w:p w:rsidR="000E7592" w:rsidRPr="003D51A2" w:rsidRDefault="00B57DC5" w:rsidP="003A6187">
      <w:pPr>
        <w:pStyle w:val="NormalWeb"/>
        <w:numPr>
          <w:ilvl w:val="0"/>
          <w:numId w:val="8"/>
        </w:numPr>
        <w:shd w:val="clear" w:color="auto" w:fill="FFFFFF"/>
        <w:spacing w:before="0" w:beforeAutospacing="0" w:after="0" w:afterAutospacing="0"/>
      </w:pPr>
      <w:proofErr w:type="spellStart"/>
      <w:r>
        <w:t>Turket</w:t>
      </w:r>
      <w:proofErr w:type="spellEnd"/>
      <w:r>
        <w:t xml:space="preserve"> at </w:t>
      </w:r>
      <w:proofErr w:type="spellStart"/>
      <w:r>
        <w:t>Cukurova</w:t>
      </w:r>
      <w:proofErr w:type="spellEnd"/>
      <w:r w:rsidR="00B91E48">
        <w:t xml:space="preserve"> University, Adana, Turkey 2017</w:t>
      </w:r>
      <w:bookmarkStart w:id="0" w:name="_GoBack"/>
      <w:bookmarkEnd w:id="0"/>
    </w:p>
    <w:p w:rsidR="00776516" w:rsidRPr="003D51A2" w:rsidRDefault="00776516" w:rsidP="00776516">
      <w:pPr>
        <w:pStyle w:val="NormalWeb"/>
        <w:shd w:val="clear" w:color="auto" w:fill="FFFFFF"/>
        <w:spacing w:before="0" w:beforeAutospacing="0" w:after="0" w:afterAutospacing="0"/>
      </w:pPr>
    </w:p>
    <w:p w:rsidR="00F269B0" w:rsidRPr="003D51A2" w:rsidRDefault="00776516" w:rsidP="00F269B0">
      <w:pPr>
        <w:pStyle w:val="NormalWeb"/>
        <w:shd w:val="clear" w:color="auto" w:fill="FFFFFF"/>
        <w:spacing w:before="0" w:beforeAutospacing="0" w:after="0" w:afterAutospacing="0"/>
        <w:rPr>
          <w:rFonts w:ascii="Arial" w:hAnsi="Arial" w:cs="Arial"/>
        </w:rPr>
      </w:pPr>
      <w:r w:rsidRPr="003D51A2">
        <w:rPr>
          <w:rFonts w:ascii="Arial" w:hAnsi="Arial" w:cs="Arial"/>
        </w:rPr>
        <w:t>Symposium Secretariat</w:t>
      </w:r>
    </w:p>
    <w:p w:rsidR="00776516" w:rsidRPr="003D51A2" w:rsidRDefault="00776516" w:rsidP="00F269B0">
      <w:pPr>
        <w:pStyle w:val="NormalWeb"/>
        <w:shd w:val="clear" w:color="auto" w:fill="FFFFFF"/>
        <w:spacing w:before="0" w:beforeAutospacing="0" w:after="0" w:afterAutospacing="0"/>
      </w:pPr>
      <w:r w:rsidRPr="003D51A2">
        <w:rPr>
          <w:rFonts w:ascii="Arial" w:hAnsi="Arial" w:cs="Arial"/>
        </w:rPr>
        <w:tab/>
      </w:r>
      <w:r w:rsidRPr="003D51A2">
        <w:t>Proposals and requests for additional information should be sent to:</w:t>
      </w:r>
    </w:p>
    <w:p w:rsidR="00776516" w:rsidRPr="003D51A2" w:rsidRDefault="00776516" w:rsidP="00F269B0">
      <w:pPr>
        <w:pStyle w:val="NormalWeb"/>
        <w:shd w:val="clear" w:color="auto" w:fill="FFFFFF"/>
        <w:spacing w:before="0" w:beforeAutospacing="0" w:after="0" w:afterAutospacing="0"/>
      </w:pPr>
      <w:r w:rsidRPr="003D51A2">
        <w:tab/>
      </w:r>
      <w:r w:rsidRPr="003D51A2">
        <w:tab/>
        <w:t>Dr. A. B. Damania</w:t>
      </w:r>
      <w:r w:rsidR="00AD724F" w:rsidRPr="003D51A2">
        <w:tab/>
      </w:r>
      <w:r w:rsidR="00AD724F" w:rsidRPr="003D51A2">
        <w:tab/>
      </w:r>
      <w:r w:rsidR="00AD724F" w:rsidRPr="003D51A2">
        <w:tab/>
      </w:r>
      <w:r w:rsidR="00AD724F" w:rsidRPr="003D51A2">
        <w:tab/>
        <w:t>abdamania@ucdavis.edu</w:t>
      </w:r>
    </w:p>
    <w:p w:rsidR="00776516" w:rsidRPr="003D51A2" w:rsidRDefault="00776516" w:rsidP="00F269B0">
      <w:pPr>
        <w:pStyle w:val="NormalWeb"/>
        <w:shd w:val="clear" w:color="auto" w:fill="FFFFFF"/>
        <w:spacing w:before="0" w:beforeAutospacing="0" w:after="0" w:afterAutospacing="0"/>
      </w:pPr>
      <w:r w:rsidRPr="003D51A2">
        <w:tab/>
      </w:r>
      <w:r w:rsidRPr="003D51A2">
        <w:tab/>
        <w:t>Department of Plant Sciences</w:t>
      </w:r>
    </w:p>
    <w:p w:rsidR="00776516" w:rsidRPr="003D51A2" w:rsidRDefault="00776516" w:rsidP="00F269B0">
      <w:pPr>
        <w:pStyle w:val="NormalWeb"/>
        <w:shd w:val="clear" w:color="auto" w:fill="FFFFFF"/>
        <w:spacing w:before="0" w:beforeAutospacing="0" w:after="0" w:afterAutospacing="0"/>
      </w:pPr>
      <w:r w:rsidRPr="003D51A2">
        <w:tab/>
      </w:r>
      <w:r w:rsidRPr="003D51A2">
        <w:tab/>
        <w:t xml:space="preserve">University of California </w:t>
      </w:r>
    </w:p>
    <w:p w:rsidR="00AD724F" w:rsidRPr="003D51A2" w:rsidRDefault="00AD724F" w:rsidP="00F269B0">
      <w:pPr>
        <w:pStyle w:val="NormalWeb"/>
        <w:shd w:val="clear" w:color="auto" w:fill="FFFFFF"/>
        <w:spacing w:before="0" w:beforeAutospacing="0" w:after="0" w:afterAutospacing="0"/>
      </w:pPr>
      <w:r w:rsidRPr="003D51A2">
        <w:tab/>
      </w:r>
      <w:r w:rsidRPr="003D51A2">
        <w:tab/>
        <w:t>One Shields Avenue</w:t>
      </w:r>
    </w:p>
    <w:p w:rsidR="00AD724F" w:rsidRPr="003D51A2" w:rsidRDefault="00AD724F" w:rsidP="00F269B0">
      <w:pPr>
        <w:pStyle w:val="NormalWeb"/>
        <w:shd w:val="clear" w:color="auto" w:fill="FFFFFF"/>
        <w:spacing w:before="0" w:beforeAutospacing="0" w:after="0" w:afterAutospacing="0"/>
      </w:pPr>
      <w:r w:rsidRPr="003D51A2">
        <w:tab/>
      </w:r>
      <w:r w:rsidRPr="003D51A2">
        <w:tab/>
        <w:t>Davis, California 95616</w:t>
      </w:r>
    </w:p>
    <w:p w:rsidR="00776516" w:rsidRPr="003D51A2" w:rsidRDefault="00776516" w:rsidP="00F269B0">
      <w:pPr>
        <w:pStyle w:val="NormalWeb"/>
        <w:shd w:val="clear" w:color="auto" w:fill="FFFFFF"/>
        <w:spacing w:before="0" w:beforeAutospacing="0" w:after="0" w:afterAutospacing="0"/>
      </w:pPr>
    </w:p>
    <w:sectPr w:rsidR="00776516" w:rsidRPr="003D51A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3A" w:rsidRDefault="0026233A" w:rsidP="00C446AA">
      <w:pPr>
        <w:spacing w:after="0" w:line="240" w:lineRule="auto"/>
      </w:pPr>
      <w:r>
        <w:separator/>
      </w:r>
    </w:p>
  </w:endnote>
  <w:endnote w:type="continuationSeparator" w:id="0">
    <w:p w:rsidR="0026233A" w:rsidRDefault="0026233A" w:rsidP="00C4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UC Davis Extra Bold">
    <w:altName w:val="Futura UC Davis Extra Bold"/>
    <w:panose1 w:val="00000000000000000000"/>
    <w:charset w:val="00"/>
    <w:family w:val="swiss"/>
    <w:notTrueType/>
    <w:pitch w:val="default"/>
    <w:sig w:usb0="00000003" w:usb1="00000000" w:usb2="00000000" w:usb3="00000000" w:csb0="00000001" w:csb1="00000000"/>
  </w:font>
  <w:font w:name="Berkeley UC Davis Book">
    <w:altName w:val="Berkeley UC Davis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AA" w:rsidRDefault="00C44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831982"/>
      <w:docPartObj>
        <w:docPartGallery w:val="Page Numbers (Bottom of Page)"/>
        <w:docPartUnique/>
      </w:docPartObj>
    </w:sdtPr>
    <w:sdtEndPr>
      <w:rPr>
        <w:noProof/>
      </w:rPr>
    </w:sdtEndPr>
    <w:sdtContent>
      <w:p w:rsidR="00C446AA" w:rsidRDefault="00C446AA">
        <w:pPr>
          <w:pStyle w:val="Footer"/>
          <w:jc w:val="center"/>
        </w:pPr>
        <w:r>
          <w:fldChar w:fldCharType="begin"/>
        </w:r>
        <w:r>
          <w:instrText xml:space="preserve"> PAGE   \* MERGEFORMAT </w:instrText>
        </w:r>
        <w:r>
          <w:fldChar w:fldCharType="separate"/>
        </w:r>
        <w:r w:rsidR="00B91E48">
          <w:rPr>
            <w:noProof/>
          </w:rPr>
          <w:t>3</w:t>
        </w:r>
        <w:r>
          <w:rPr>
            <w:noProof/>
          </w:rPr>
          <w:fldChar w:fldCharType="end"/>
        </w:r>
      </w:p>
    </w:sdtContent>
  </w:sdt>
  <w:p w:rsidR="00C446AA" w:rsidRDefault="00C44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AA" w:rsidRDefault="00C44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3A" w:rsidRDefault="0026233A" w:rsidP="00C446AA">
      <w:pPr>
        <w:spacing w:after="0" w:line="240" w:lineRule="auto"/>
      </w:pPr>
      <w:r>
        <w:separator/>
      </w:r>
    </w:p>
  </w:footnote>
  <w:footnote w:type="continuationSeparator" w:id="0">
    <w:p w:rsidR="0026233A" w:rsidRDefault="0026233A" w:rsidP="00C44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AA" w:rsidRDefault="00C44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AA" w:rsidRDefault="00C44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AA" w:rsidRDefault="00C44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C24"/>
    <w:multiLevelType w:val="hybridMultilevel"/>
    <w:tmpl w:val="D966D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67E60"/>
    <w:multiLevelType w:val="hybridMultilevel"/>
    <w:tmpl w:val="11F06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0619D"/>
    <w:multiLevelType w:val="hybridMultilevel"/>
    <w:tmpl w:val="C046CA60"/>
    <w:lvl w:ilvl="0" w:tplc="63A41ED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A0F77"/>
    <w:multiLevelType w:val="hybridMultilevel"/>
    <w:tmpl w:val="E68C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A27A1"/>
    <w:multiLevelType w:val="hybridMultilevel"/>
    <w:tmpl w:val="3E42B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8235D"/>
    <w:multiLevelType w:val="hybridMultilevel"/>
    <w:tmpl w:val="C1AC6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707F71"/>
    <w:multiLevelType w:val="hybridMultilevel"/>
    <w:tmpl w:val="F138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3A29D2"/>
    <w:multiLevelType w:val="hybridMultilevel"/>
    <w:tmpl w:val="4EDC9F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F23C2D"/>
    <w:multiLevelType w:val="hybridMultilevel"/>
    <w:tmpl w:val="C046CA60"/>
    <w:lvl w:ilvl="0" w:tplc="63A41ED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437F6C"/>
    <w:multiLevelType w:val="hybridMultilevel"/>
    <w:tmpl w:val="7FDCA2E4"/>
    <w:lvl w:ilvl="0" w:tplc="FDC88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4B2B4A"/>
    <w:multiLevelType w:val="hybridMultilevel"/>
    <w:tmpl w:val="DB32A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9A26A5"/>
    <w:multiLevelType w:val="hybridMultilevel"/>
    <w:tmpl w:val="96E2D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007528"/>
    <w:multiLevelType w:val="hybridMultilevel"/>
    <w:tmpl w:val="AEF6A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9"/>
  </w:num>
  <w:num w:numId="6">
    <w:abstractNumId w:val="2"/>
  </w:num>
  <w:num w:numId="7">
    <w:abstractNumId w:val="12"/>
  </w:num>
  <w:num w:numId="8">
    <w:abstractNumId w:val="11"/>
  </w:num>
  <w:num w:numId="9">
    <w:abstractNumId w:val="5"/>
  </w:num>
  <w:num w:numId="10">
    <w:abstractNumId w:val="1"/>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57"/>
    <w:rsid w:val="000E7592"/>
    <w:rsid w:val="001832DA"/>
    <w:rsid w:val="002566F5"/>
    <w:rsid w:val="0026233A"/>
    <w:rsid w:val="002872CD"/>
    <w:rsid w:val="002A423C"/>
    <w:rsid w:val="00342808"/>
    <w:rsid w:val="003A6187"/>
    <w:rsid w:val="003D51A2"/>
    <w:rsid w:val="00617FC2"/>
    <w:rsid w:val="00776516"/>
    <w:rsid w:val="008E228A"/>
    <w:rsid w:val="00930B19"/>
    <w:rsid w:val="00942E60"/>
    <w:rsid w:val="00946FEA"/>
    <w:rsid w:val="00AD724F"/>
    <w:rsid w:val="00B57DC5"/>
    <w:rsid w:val="00B91E48"/>
    <w:rsid w:val="00B96CA8"/>
    <w:rsid w:val="00BA2557"/>
    <w:rsid w:val="00BA7D33"/>
    <w:rsid w:val="00BF7EC6"/>
    <w:rsid w:val="00C446AA"/>
    <w:rsid w:val="00C80DB7"/>
    <w:rsid w:val="00D62643"/>
    <w:rsid w:val="00E01710"/>
    <w:rsid w:val="00EE1F22"/>
    <w:rsid w:val="00EF6475"/>
    <w:rsid w:val="00F269B0"/>
    <w:rsid w:val="00FA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BA2557"/>
    <w:pPr>
      <w:autoSpaceDE w:val="0"/>
      <w:autoSpaceDN w:val="0"/>
      <w:adjustRightInd w:val="0"/>
      <w:spacing w:after="0" w:line="241" w:lineRule="atLeast"/>
    </w:pPr>
    <w:rPr>
      <w:rFonts w:ascii="Futura UC Davis Extra Bold" w:hAnsi="Futura UC Davis Extra Bold"/>
      <w:sz w:val="24"/>
      <w:szCs w:val="24"/>
    </w:rPr>
  </w:style>
  <w:style w:type="character" w:customStyle="1" w:styleId="A4">
    <w:name w:val="A4"/>
    <w:uiPriority w:val="99"/>
    <w:rsid w:val="00BA2557"/>
    <w:rPr>
      <w:rFonts w:cs="Futura UC Davis Extra Bold"/>
      <w:b/>
      <w:bCs/>
      <w:color w:val="000000"/>
      <w:sz w:val="20"/>
      <w:szCs w:val="20"/>
    </w:rPr>
  </w:style>
  <w:style w:type="paragraph" w:customStyle="1" w:styleId="Pa6">
    <w:name w:val="Pa6"/>
    <w:basedOn w:val="Normal"/>
    <w:next w:val="Normal"/>
    <w:uiPriority w:val="99"/>
    <w:rsid w:val="00BA2557"/>
    <w:pPr>
      <w:autoSpaceDE w:val="0"/>
      <w:autoSpaceDN w:val="0"/>
      <w:adjustRightInd w:val="0"/>
      <w:spacing w:after="0" w:line="241" w:lineRule="atLeast"/>
    </w:pPr>
    <w:rPr>
      <w:rFonts w:ascii="Futura UC Davis Extra Bold" w:hAnsi="Futura UC Davis Extra Bold"/>
      <w:sz w:val="24"/>
      <w:szCs w:val="24"/>
    </w:rPr>
  </w:style>
  <w:style w:type="character" w:customStyle="1" w:styleId="A5">
    <w:name w:val="A5"/>
    <w:uiPriority w:val="99"/>
    <w:rsid w:val="00BA2557"/>
    <w:rPr>
      <w:rFonts w:ascii="Berkeley UC Davis Book" w:hAnsi="Berkeley UC Davis Book" w:cs="Berkeley UC Davis Book"/>
      <w:color w:val="000000"/>
      <w:sz w:val="22"/>
      <w:szCs w:val="22"/>
    </w:rPr>
  </w:style>
  <w:style w:type="paragraph" w:customStyle="1" w:styleId="Pa15">
    <w:name w:val="Pa15"/>
    <w:basedOn w:val="Normal"/>
    <w:next w:val="Normal"/>
    <w:uiPriority w:val="99"/>
    <w:rsid w:val="00BA2557"/>
    <w:pPr>
      <w:autoSpaceDE w:val="0"/>
      <w:autoSpaceDN w:val="0"/>
      <w:adjustRightInd w:val="0"/>
      <w:spacing w:after="0" w:line="241" w:lineRule="atLeast"/>
    </w:pPr>
    <w:rPr>
      <w:rFonts w:ascii="Futura UC Davis Extra Bold" w:hAnsi="Futura UC Davis Extra Bold"/>
      <w:sz w:val="24"/>
      <w:szCs w:val="24"/>
    </w:rPr>
  </w:style>
  <w:style w:type="paragraph" w:styleId="NormalWeb">
    <w:name w:val="Normal (Web)"/>
    <w:basedOn w:val="Normal"/>
    <w:uiPriority w:val="99"/>
    <w:unhideWhenUsed/>
    <w:rsid w:val="00BA25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2557"/>
    <w:rPr>
      <w:color w:val="0000FF" w:themeColor="hyperlink"/>
      <w:u w:val="single"/>
    </w:rPr>
  </w:style>
  <w:style w:type="paragraph" w:styleId="ListParagraph">
    <w:name w:val="List Paragraph"/>
    <w:basedOn w:val="Normal"/>
    <w:uiPriority w:val="34"/>
    <w:qFormat/>
    <w:rsid w:val="000E7592"/>
    <w:pPr>
      <w:ind w:left="720"/>
      <w:contextualSpacing/>
    </w:pPr>
  </w:style>
  <w:style w:type="paragraph" w:styleId="Header">
    <w:name w:val="header"/>
    <w:basedOn w:val="Normal"/>
    <w:link w:val="HeaderChar"/>
    <w:uiPriority w:val="99"/>
    <w:unhideWhenUsed/>
    <w:rsid w:val="00C4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AA"/>
  </w:style>
  <w:style w:type="paragraph" w:styleId="Footer">
    <w:name w:val="footer"/>
    <w:basedOn w:val="Normal"/>
    <w:link w:val="FooterChar"/>
    <w:uiPriority w:val="99"/>
    <w:unhideWhenUsed/>
    <w:rsid w:val="00C4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BA2557"/>
    <w:pPr>
      <w:autoSpaceDE w:val="0"/>
      <w:autoSpaceDN w:val="0"/>
      <w:adjustRightInd w:val="0"/>
      <w:spacing w:after="0" w:line="241" w:lineRule="atLeast"/>
    </w:pPr>
    <w:rPr>
      <w:rFonts w:ascii="Futura UC Davis Extra Bold" w:hAnsi="Futura UC Davis Extra Bold"/>
      <w:sz w:val="24"/>
      <w:szCs w:val="24"/>
    </w:rPr>
  </w:style>
  <w:style w:type="character" w:customStyle="1" w:styleId="A4">
    <w:name w:val="A4"/>
    <w:uiPriority w:val="99"/>
    <w:rsid w:val="00BA2557"/>
    <w:rPr>
      <w:rFonts w:cs="Futura UC Davis Extra Bold"/>
      <w:b/>
      <w:bCs/>
      <w:color w:val="000000"/>
      <w:sz w:val="20"/>
      <w:szCs w:val="20"/>
    </w:rPr>
  </w:style>
  <w:style w:type="paragraph" w:customStyle="1" w:styleId="Pa6">
    <w:name w:val="Pa6"/>
    <w:basedOn w:val="Normal"/>
    <w:next w:val="Normal"/>
    <w:uiPriority w:val="99"/>
    <w:rsid w:val="00BA2557"/>
    <w:pPr>
      <w:autoSpaceDE w:val="0"/>
      <w:autoSpaceDN w:val="0"/>
      <w:adjustRightInd w:val="0"/>
      <w:spacing w:after="0" w:line="241" w:lineRule="atLeast"/>
    </w:pPr>
    <w:rPr>
      <w:rFonts w:ascii="Futura UC Davis Extra Bold" w:hAnsi="Futura UC Davis Extra Bold"/>
      <w:sz w:val="24"/>
      <w:szCs w:val="24"/>
    </w:rPr>
  </w:style>
  <w:style w:type="character" w:customStyle="1" w:styleId="A5">
    <w:name w:val="A5"/>
    <w:uiPriority w:val="99"/>
    <w:rsid w:val="00BA2557"/>
    <w:rPr>
      <w:rFonts w:ascii="Berkeley UC Davis Book" w:hAnsi="Berkeley UC Davis Book" w:cs="Berkeley UC Davis Book"/>
      <w:color w:val="000000"/>
      <w:sz w:val="22"/>
      <w:szCs w:val="22"/>
    </w:rPr>
  </w:style>
  <w:style w:type="paragraph" w:customStyle="1" w:styleId="Pa15">
    <w:name w:val="Pa15"/>
    <w:basedOn w:val="Normal"/>
    <w:next w:val="Normal"/>
    <w:uiPriority w:val="99"/>
    <w:rsid w:val="00BA2557"/>
    <w:pPr>
      <w:autoSpaceDE w:val="0"/>
      <w:autoSpaceDN w:val="0"/>
      <w:adjustRightInd w:val="0"/>
      <w:spacing w:after="0" w:line="241" w:lineRule="atLeast"/>
    </w:pPr>
    <w:rPr>
      <w:rFonts w:ascii="Futura UC Davis Extra Bold" w:hAnsi="Futura UC Davis Extra Bold"/>
      <w:sz w:val="24"/>
      <w:szCs w:val="24"/>
    </w:rPr>
  </w:style>
  <w:style w:type="paragraph" w:styleId="NormalWeb">
    <w:name w:val="Normal (Web)"/>
    <w:basedOn w:val="Normal"/>
    <w:uiPriority w:val="99"/>
    <w:unhideWhenUsed/>
    <w:rsid w:val="00BA25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2557"/>
    <w:rPr>
      <w:color w:val="0000FF" w:themeColor="hyperlink"/>
      <w:u w:val="single"/>
    </w:rPr>
  </w:style>
  <w:style w:type="paragraph" w:styleId="ListParagraph">
    <w:name w:val="List Paragraph"/>
    <w:basedOn w:val="Normal"/>
    <w:uiPriority w:val="34"/>
    <w:qFormat/>
    <w:rsid w:val="000E7592"/>
    <w:pPr>
      <w:ind w:left="720"/>
      <w:contextualSpacing/>
    </w:pPr>
  </w:style>
  <w:style w:type="paragraph" w:styleId="Header">
    <w:name w:val="header"/>
    <w:basedOn w:val="Normal"/>
    <w:link w:val="HeaderChar"/>
    <w:uiPriority w:val="99"/>
    <w:unhideWhenUsed/>
    <w:rsid w:val="00C4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AA"/>
  </w:style>
  <w:style w:type="paragraph" w:styleId="Footer">
    <w:name w:val="footer"/>
    <w:basedOn w:val="Normal"/>
    <w:link w:val="FooterChar"/>
    <w:uiPriority w:val="99"/>
    <w:unhideWhenUsed/>
    <w:rsid w:val="00C4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lloo@cgiar.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bye.robert@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illcox.george@neuf.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lbettinger@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ozkan@cu.edu.tr" TargetMode="External"/><Relationship Id="rId23" Type="http://schemas.openxmlformats.org/officeDocument/2006/relationships/fontTable" Target="fontTable.xml"/><Relationship Id="rId10" Type="http://schemas.openxmlformats.org/officeDocument/2006/relationships/hyperlink" Target="mailto:obaryos@fas.harvard.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qualset@ucdavis.edu" TargetMode="External"/><Relationship Id="rId14" Type="http://schemas.openxmlformats.org/officeDocument/2006/relationships/hyperlink" Target="mailto:plgepts@ucdavis.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E570-EB96-4A83-AACB-279E8B4D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Ardeshir Damania</dc:creator>
  <cp:lastModifiedBy>Ardeshir Damania</cp:lastModifiedBy>
  <cp:revision>4</cp:revision>
  <cp:lastPrinted>2016-02-10T01:03:00Z</cp:lastPrinted>
  <dcterms:created xsi:type="dcterms:W3CDTF">2016-02-11T21:21:00Z</dcterms:created>
  <dcterms:modified xsi:type="dcterms:W3CDTF">2016-02-11T21:24:00Z</dcterms:modified>
</cp:coreProperties>
</file>